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07E2">
        <w:rPr>
          <w:rFonts w:ascii="Times New Roman" w:hAnsi="Times New Roman"/>
          <w:b/>
          <w:i/>
          <w:sz w:val="24"/>
          <w:szCs w:val="24"/>
        </w:rPr>
        <w:t>ABSCTRACT</w:t>
      </w: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371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The noodle type </w:t>
      </w:r>
      <w:r>
        <w:rPr>
          <w:rFonts w:ascii="Times New Roman" w:hAnsi="Times New Roman"/>
          <w:sz w:val="24"/>
          <w:szCs w:val="24"/>
        </w:rPr>
        <w:t xml:space="preserve">"X" is a </w:t>
      </w:r>
      <w:r w:rsidRPr="00D5141C">
        <w:rPr>
          <w:rFonts w:ascii="Times New Roman" w:hAnsi="Times New Roman"/>
          <w:sz w:val="24"/>
          <w:szCs w:val="24"/>
        </w:rPr>
        <w:t xml:space="preserve">traditionally </w:t>
      </w:r>
      <w:r>
        <w:rPr>
          <w:rFonts w:ascii="Times New Roman" w:hAnsi="Times New Roman"/>
          <w:sz w:val="24"/>
          <w:szCs w:val="24"/>
          <w:lang w:val="en-US"/>
        </w:rPr>
        <w:t xml:space="preserve">specialty food and </w:t>
      </w:r>
      <w:r w:rsidRPr="00D5141C">
        <w:rPr>
          <w:rFonts w:ascii="Times New Roman" w:hAnsi="Times New Roman"/>
          <w:sz w:val="24"/>
          <w:szCs w:val="24"/>
        </w:rPr>
        <w:t>produced in Paguyangan which in the marketing process are still found without using a label</w:t>
      </w:r>
      <w:r w:rsidRPr="00790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methanil</w:t>
      </w:r>
      <w:r w:rsidRPr="007902FB">
        <w:rPr>
          <w:rFonts w:ascii="Times New Roman" w:hAnsi="Times New Roman"/>
          <w:i/>
          <w:sz w:val="24"/>
          <w:szCs w:val="24"/>
        </w:rPr>
        <w:t xml:space="preserve"> yello</w:t>
      </w:r>
      <w:r>
        <w:rPr>
          <w:rFonts w:ascii="Times New Roman" w:hAnsi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dye is </w:t>
      </w:r>
      <w:r>
        <w:rPr>
          <w:rFonts w:ascii="Times New Roman" w:hAnsi="Times New Roman"/>
          <w:sz w:val="24"/>
          <w:szCs w:val="24"/>
        </w:rPr>
        <w:t>highly dangerous could</w:t>
      </w:r>
      <w:r w:rsidRPr="00D5141C">
        <w:rPr>
          <w:rFonts w:ascii="Times New Roman" w:hAnsi="Times New Roman"/>
          <w:sz w:val="24"/>
          <w:szCs w:val="24"/>
        </w:rPr>
        <w:t xml:space="preserve"> cause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D5141C">
        <w:rPr>
          <w:rFonts w:ascii="Times New Roman" w:hAnsi="Times New Roman"/>
          <w:sz w:val="24"/>
          <w:szCs w:val="24"/>
        </w:rPr>
        <w:t xml:space="preserve"> digestive tract irritation</w:t>
      </w:r>
      <w:r w:rsidRPr="007902FB">
        <w:rPr>
          <w:rFonts w:ascii="Times New Roman" w:hAnsi="Times New Roman"/>
          <w:sz w:val="24"/>
          <w:szCs w:val="24"/>
        </w:rPr>
        <w:t xml:space="preserve">, </w:t>
      </w:r>
      <w:r w:rsidRPr="00AC5A9D">
        <w:rPr>
          <w:rFonts w:ascii="Times New Roman" w:hAnsi="Times New Roman"/>
          <w:sz w:val="24"/>
          <w:szCs w:val="24"/>
        </w:rPr>
        <w:t>even cancer if consumed in the long term</w:t>
      </w:r>
      <w:r w:rsidRPr="007902FB">
        <w:rPr>
          <w:rFonts w:ascii="Times New Roman" w:hAnsi="Times New Roman"/>
          <w:sz w:val="24"/>
          <w:szCs w:val="24"/>
        </w:rPr>
        <w:t xml:space="preserve">. </w:t>
      </w:r>
      <w:r w:rsidRPr="00AC5A9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t</w:t>
      </w:r>
      <w:r w:rsidRPr="00AC5A9D">
        <w:rPr>
          <w:rFonts w:ascii="Times New Roman" w:hAnsi="Times New Roman"/>
          <w:sz w:val="24"/>
          <w:szCs w:val="24"/>
        </w:rPr>
        <w:t>ypes of snacks</w:t>
      </w:r>
      <w:r>
        <w:rPr>
          <w:rFonts w:ascii="Times New Roman" w:hAnsi="Times New Roman"/>
          <w:sz w:val="24"/>
          <w:szCs w:val="24"/>
        </w:rPr>
        <w:t xml:space="preserve">are often found with </w:t>
      </w:r>
      <w:r w:rsidRPr="00482E41">
        <w:rPr>
          <w:rFonts w:ascii="Times New Roman" w:hAnsi="Times New Roman"/>
          <w:i/>
          <w:sz w:val="24"/>
          <w:szCs w:val="24"/>
        </w:rPr>
        <w:t>methanil yellow</w:t>
      </w:r>
      <w:r w:rsidRPr="00AC5A9D">
        <w:rPr>
          <w:rFonts w:ascii="Times New Roman" w:hAnsi="Times New Roman"/>
          <w:sz w:val="24"/>
          <w:szCs w:val="24"/>
        </w:rPr>
        <w:t xml:space="preserve"> dye include noodles, syrup, and tofu</w:t>
      </w:r>
      <w:r w:rsidRPr="00790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purpose of this</w:t>
      </w:r>
      <w:r w:rsidRPr="00AC5A9D">
        <w:rPr>
          <w:rFonts w:ascii="Times New Roman" w:hAnsi="Times New Roman"/>
          <w:sz w:val="24"/>
          <w:szCs w:val="24"/>
        </w:rPr>
        <w:t xml:space="preserve"> study was to identify </w:t>
      </w:r>
      <w:r>
        <w:rPr>
          <w:rFonts w:ascii="Times New Roman" w:hAnsi="Times New Roman"/>
          <w:i/>
          <w:sz w:val="24"/>
          <w:szCs w:val="24"/>
        </w:rPr>
        <w:t xml:space="preserve">methanil </w:t>
      </w:r>
      <w:r w:rsidRPr="00AC5A9D">
        <w:rPr>
          <w:rFonts w:ascii="Times New Roman" w:hAnsi="Times New Roman"/>
          <w:i/>
          <w:sz w:val="24"/>
          <w:szCs w:val="24"/>
          <w:lang w:val="en-US"/>
        </w:rPr>
        <w:t>yellow</w:t>
      </w:r>
      <w:r>
        <w:rPr>
          <w:rFonts w:ascii="Times New Roman" w:hAnsi="Times New Roman"/>
          <w:sz w:val="24"/>
          <w:szCs w:val="24"/>
        </w:rPr>
        <w:t xml:space="preserve"> dyeon the </w:t>
      </w:r>
      <w:r>
        <w:rPr>
          <w:rFonts w:ascii="Times New Roman" w:hAnsi="Times New Roman"/>
          <w:sz w:val="24"/>
          <w:szCs w:val="24"/>
          <w:lang w:val="en-US"/>
        </w:rPr>
        <w:t xml:space="preserve">type of </w:t>
      </w:r>
      <w:r w:rsidRPr="00AC5A9D">
        <w:rPr>
          <w:rFonts w:ascii="Times New Roman" w:hAnsi="Times New Roman"/>
          <w:sz w:val="24"/>
          <w:szCs w:val="24"/>
        </w:rPr>
        <w:t>noodle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5A9D">
        <w:rPr>
          <w:rFonts w:ascii="Times New Roman" w:hAnsi="Times New Roman"/>
          <w:sz w:val="24"/>
          <w:szCs w:val="24"/>
        </w:rPr>
        <w:t>"X"</w:t>
      </w:r>
      <w:r>
        <w:rPr>
          <w:rFonts w:ascii="Times New Roman" w:hAnsi="Times New Roman"/>
          <w:sz w:val="24"/>
          <w:szCs w:val="24"/>
          <w:lang w:val="en-US"/>
        </w:rPr>
        <w:t xml:space="preserve"> with </w:t>
      </w:r>
      <w:r w:rsidRPr="00AC5A9D">
        <w:rPr>
          <w:rFonts w:ascii="Times New Roman" w:hAnsi="Times New Roman"/>
          <w:sz w:val="24"/>
          <w:szCs w:val="24"/>
        </w:rPr>
        <w:t>qualitatively thin layer chromatography and quantitative UV-Vis Spectrophotometry</w:t>
      </w:r>
      <w:r>
        <w:rPr>
          <w:rFonts w:ascii="Times New Roman" w:hAnsi="Times New Roman"/>
          <w:sz w:val="24"/>
          <w:szCs w:val="24"/>
          <w:lang w:val="en-US"/>
        </w:rPr>
        <w:t xml:space="preserve"> method</w:t>
      </w:r>
      <w:r w:rsidRPr="00790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results obtained prove </w:t>
      </w:r>
      <w:r w:rsidRPr="00F6256D">
        <w:rPr>
          <w:rFonts w:ascii="Times New Roman" w:hAnsi="Times New Roman"/>
          <w:sz w:val="24"/>
          <w:szCs w:val="24"/>
        </w:rPr>
        <w:t>from 5 samples of the</w:t>
      </w:r>
      <w:r>
        <w:rPr>
          <w:rFonts w:ascii="Times New Roman" w:hAnsi="Times New Roman"/>
          <w:sz w:val="24"/>
          <w:szCs w:val="24"/>
        </w:rPr>
        <w:t xml:space="preserve"> type of noodle "X" A, B, C, D, </w:t>
      </w:r>
      <w:r w:rsidRPr="00F6256D">
        <w:rPr>
          <w:rFonts w:ascii="Times New Roman" w:hAnsi="Times New Roman"/>
          <w:sz w:val="24"/>
          <w:szCs w:val="24"/>
        </w:rPr>
        <w:t xml:space="preserve">E were </w:t>
      </w:r>
      <w:r>
        <w:rPr>
          <w:rFonts w:ascii="Times New Roman" w:hAnsi="Times New Roman"/>
          <w:sz w:val="24"/>
          <w:szCs w:val="24"/>
          <w:lang w:val="en-US"/>
        </w:rPr>
        <w:t xml:space="preserve">positively </w:t>
      </w:r>
      <w:r w:rsidRPr="00F6256D">
        <w:rPr>
          <w:rFonts w:ascii="Times New Roman" w:hAnsi="Times New Roman"/>
          <w:sz w:val="24"/>
          <w:szCs w:val="24"/>
        </w:rPr>
        <w:t xml:space="preserve">found </w:t>
      </w:r>
      <w:r>
        <w:rPr>
          <w:rFonts w:ascii="Times New Roman" w:hAnsi="Times New Roman"/>
          <w:sz w:val="24"/>
          <w:szCs w:val="24"/>
        </w:rPr>
        <w:t>identified as contain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256D">
        <w:rPr>
          <w:rFonts w:ascii="Times New Roman" w:hAnsi="Times New Roman"/>
          <w:i/>
          <w:sz w:val="24"/>
          <w:szCs w:val="24"/>
        </w:rPr>
        <w:t>methanil yellow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72753">
        <w:rPr>
          <w:rFonts w:ascii="Times New Roman" w:hAnsi="Times New Roman"/>
          <w:sz w:val="24"/>
          <w:szCs w:val="24"/>
        </w:rPr>
        <w:t>in the sample of noodle type "X" with codes</w:t>
      </w:r>
      <w:r>
        <w:rPr>
          <w:rFonts w:ascii="Times New Roman" w:hAnsi="Times New Roman"/>
          <w:sz w:val="24"/>
          <w:szCs w:val="24"/>
        </w:rPr>
        <w:t xml:space="preserve"> A, D, E t</w:t>
      </w:r>
      <w:r w:rsidRPr="00A226EB">
        <w:rPr>
          <w:rFonts w:ascii="Times New Roman" w:hAnsi="Times New Roman"/>
          <w:sz w:val="24"/>
          <w:szCs w:val="24"/>
        </w:rPr>
        <w:t xml:space="preserve">he result establish of </w:t>
      </w:r>
      <w:r w:rsidRPr="00A226EB">
        <w:rPr>
          <w:rFonts w:ascii="Times New Roman" w:hAnsi="Times New Roman"/>
          <w:i/>
          <w:sz w:val="24"/>
          <w:szCs w:val="24"/>
        </w:rPr>
        <w:t>methanil yellow</w:t>
      </w:r>
      <w:r w:rsidRPr="00A226EB">
        <w:rPr>
          <w:rFonts w:ascii="Times New Roman" w:hAnsi="Times New Roman"/>
          <w:sz w:val="24"/>
          <w:szCs w:val="24"/>
        </w:rPr>
        <w:t xml:space="preserve"> levels in samples with codes</w:t>
      </w:r>
      <w:r>
        <w:rPr>
          <w:rFonts w:ascii="Times New Roman" w:hAnsi="Times New Roman"/>
          <w:sz w:val="24"/>
          <w:szCs w:val="24"/>
        </w:rPr>
        <w:t xml:space="preserve"> A, D, E</w:t>
      </w:r>
      <w:r w:rsidRPr="00A226EB">
        <w:rPr>
          <w:rFonts w:ascii="Times New Roman" w:hAnsi="Times New Roman"/>
          <w:sz w:val="24"/>
          <w:szCs w:val="24"/>
        </w:rPr>
        <w:t xml:space="preserve"> was performed using UV-Vis Spectrophotometry a</w:t>
      </w:r>
      <w:r>
        <w:rPr>
          <w:rFonts w:ascii="Times New Roman" w:hAnsi="Times New Roman"/>
          <w:sz w:val="24"/>
          <w:szCs w:val="24"/>
        </w:rPr>
        <w:t>t a wave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length of 419 nm as big as code </w:t>
      </w:r>
      <w:r w:rsidRPr="007902FB">
        <w:rPr>
          <w:rFonts w:ascii="Times New Roman" w:hAnsi="Times New Roman"/>
          <w:sz w:val="24"/>
          <w:szCs w:val="24"/>
        </w:rPr>
        <w:t xml:space="preserve">A </w:t>
      </w:r>
      <w:r w:rsidRPr="007902FB">
        <w:rPr>
          <w:rFonts w:ascii="Times New Roman" w:hAnsi="Times New Roman"/>
          <w:sz w:val="24"/>
        </w:rPr>
        <w:t>0,608</w:t>
      </w:r>
      <w:r>
        <w:rPr>
          <w:rFonts w:ascii="Times New Roman" w:hAnsi="Times New Roman"/>
          <w:color w:val="000000"/>
          <w:sz w:val="24"/>
          <w:szCs w:val="24"/>
        </w:rPr>
        <w:t xml:space="preserve"> µg/g, code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 D </w:t>
      </w:r>
      <w:r w:rsidRPr="007902FB">
        <w:rPr>
          <w:rFonts w:ascii="Times New Roman" w:hAnsi="Times New Roman"/>
          <w:sz w:val="24"/>
        </w:rPr>
        <w:t xml:space="preserve">0,572 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µg/g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 code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7902FB">
        <w:rPr>
          <w:rFonts w:ascii="Times New Roman" w:hAnsi="Times New Roman"/>
          <w:sz w:val="24"/>
          <w:szCs w:val="24"/>
        </w:rPr>
        <w:t>0,644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 µg/g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A6332">
        <w:rPr>
          <w:rFonts w:ascii="Times New Roman" w:hAnsi="Times New Roman"/>
          <w:color w:val="000000"/>
          <w:sz w:val="24"/>
          <w:szCs w:val="24"/>
        </w:rPr>
        <w:t xml:space="preserve">while the types of codes B and C indicate the absence of </w:t>
      </w:r>
      <w:r w:rsidRPr="000A6332">
        <w:rPr>
          <w:rFonts w:ascii="Times New Roman" w:hAnsi="Times New Roman"/>
          <w:i/>
          <w:color w:val="000000"/>
          <w:sz w:val="24"/>
          <w:szCs w:val="24"/>
        </w:rPr>
        <w:t>methanil yellow</w:t>
      </w:r>
      <w:r w:rsidRPr="000A6332">
        <w:rPr>
          <w:rFonts w:ascii="Times New Roman" w:hAnsi="Times New Roman"/>
          <w:color w:val="000000"/>
          <w:sz w:val="24"/>
          <w:szCs w:val="24"/>
        </w:rPr>
        <w:t xml:space="preserve"> in the sample.</w:t>
      </w:r>
    </w:p>
    <w:p w:rsidR="007A4371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371" w:rsidRPr="001E07E2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Keywords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09">
        <w:rPr>
          <w:rFonts w:ascii="Times New Roman" w:hAnsi="Times New Roman"/>
          <w:i/>
          <w:color w:val="000000"/>
          <w:sz w:val="24"/>
          <w:szCs w:val="24"/>
        </w:rPr>
        <w:t>Methanil Yellow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Noodle type</w:t>
      </w:r>
      <w:r>
        <w:rPr>
          <w:rFonts w:ascii="Times New Roman" w:hAnsi="Times New Roman"/>
          <w:color w:val="000000"/>
          <w:sz w:val="24"/>
          <w:szCs w:val="24"/>
        </w:rPr>
        <w:t xml:space="preserve"> “X”, </w:t>
      </w:r>
      <w:r w:rsidRPr="00AC5A9D">
        <w:rPr>
          <w:rFonts w:ascii="Times New Roman" w:hAnsi="Times New Roman"/>
          <w:sz w:val="24"/>
          <w:szCs w:val="24"/>
        </w:rPr>
        <w:t>Thin Layer Chromatography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UV-Vis S</w:t>
      </w:r>
      <w:r w:rsidRPr="00A226EB">
        <w:rPr>
          <w:rFonts w:ascii="Times New Roman" w:hAnsi="Times New Roman"/>
          <w:sz w:val="24"/>
          <w:szCs w:val="24"/>
        </w:rPr>
        <w:t>pectrophotometry</w:t>
      </w: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7E2">
        <w:rPr>
          <w:rFonts w:ascii="Times New Roman" w:hAnsi="Times New Roman"/>
          <w:b/>
          <w:bCs/>
          <w:sz w:val="24"/>
          <w:szCs w:val="24"/>
        </w:rPr>
        <w:lastRenderedPageBreak/>
        <w:t>ABSTRAK</w:t>
      </w: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371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Pr="007902FB">
        <w:rPr>
          <w:rFonts w:ascii="Times New Roman" w:hAnsi="Times New Roman"/>
          <w:sz w:val="24"/>
          <w:szCs w:val="24"/>
        </w:rPr>
        <w:t>Jenis Mie “X” merupakan makanan khas yang di produksi di Paguyangan secara tradisional yang pada proses pemasarannya ma</w:t>
      </w:r>
      <w:r>
        <w:rPr>
          <w:rFonts w:ascii="Times New Roman" w:hAnsi="Times New Roman"/>
          <w:sz w:val="24"/>
          <w:szCs w:val="24"/>
        </w:rPr>
        <w:t>sih ditemui tanpa menggunakan la</w:t>
      </w:r>
      <w:r w:rsidRPr="007902FB">
        <w:rPr>
          <w:rFonts w:ascii="Times New Roman" w:hAnsi="Times New Roman"/>
          <w:sz w:val="24"/>
          <w:szCs w:val="24"/>
        </w:rPr>
        <w:t xml:space="preserve">bel. Zat warna </w:t>
      </w:r>
      <w:r w:rsidRPr="007902FB">
        <w:rPr>
          <w:rFonts w:ascii="Times New Roman" w:hAnsi="Times New Roman"/>
          <w:i/>
          <w:sz w:val="24"/>
          <w:szCs w:val="24"/>
        </w:rPr>
        <w:t>methanil yellow</w:t>
      </w:r>
      <w:r w:rsidRPr="007902FB">
        <w:rPr>
          <w:rFonts w:ascii="Times New Roman" w:hAnsi="Times New Roman"/>
          <w:sz w:val="24"/>
          <w:szCs w:val="24"/>
        </w:rPr>
        <w:t xml:space="preserve"> sangat berbahaya dapat menyebabkan iritasi saluran pencernaan, bahkan kanker jika dikonsumsi jangka panjang. Jenis </w:t>
      </w:r>
      <w:r>
        <w:rPr>
          <w:rFonts w:ascii="Times New Roman" w:hAnsi="Times New Roman"/>
          <w:sz w:val="24"/>
          <w:szCs w:val="24"/>
        </w:rPr>
        <w:t xml:space="preserve">jajanan </w:t>
      </w:r>
      <w:r w:rsidRPr="007902FB">
        <w:rPr>
          <w:rFonts w:ascii="Times New Roman" w:hAnsi="Times New Roman"/>
          <w:sz w:val="24"/>
          <w:szCs w:val="24"/>
        </w:rPr>
        <w:t xml:space="preserve">yang sering dijumpai adanya zat warna </w:t>
      </w:r>
      <w:r w:rsidRPr="007902FB">
        <w:rPr>
          <w:rFonts w:ascii="Times New Roman" w:hAnsi="Times New Roman"/>
          <w:i/>
          <w:sz w:val="24"/>
          <w:szCs w:val="24"/>
        </w:rPr>
        <w:t>methanil yellow</w:t>
      </w:r>
      <w:r w:rsidRPr="007902FB">
        <w:rPr>
          <w:rFonts w:ascii="Times New Roman" w:hAnsi="Times New Roman"/>
          <w:sz w:val="24"/>
          <w:szCs w:val="24"/>
        </w:rPr>
        <w:t xml:space="preserve"> antara lain pada mie, sirup, dan tahu. Tujuan penelitian untuk mengidentifikasi zat warna </w:t>
      </w:r>
      <w:r w:rsidRPr="007902FB">
        <w:rPr>
          <w:rFonts w:ascii="Times New Roman" w:hAnsi="Times New Roman"/>
          <w:i/>
          <w:sz w:val="24"/>
          <w:szCs w:val="24"/>
        </w:rPr>
        <w:t>methanil yellow</w:t>
      </w:r>
      <w:r w:rsidRPr="007902FB">
        <w:rPr>
          <w:rFonts w:ascii="Times New Roman" w:hAnsi="Times New Roman"/>
          <w:sz w:val="24"/>
          <w:szCs w:val="24"/>
        </w:rPr>
        <w:t xml:space="preserve"> pada jenis mie “X” secara kualitatif kromatografi lapis tipis dan ku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7902FB">
        <w:rPr>
          <w:rFonts w:ascii="Times New Roman" w:hAnsi="Times New Roman"/>
          <w:sz w:val="24"/>
          <w:szCs w:val="24"/>
        </w:rPr>
        <w:t xml:space="preserve">ntitatif spektrofometri UV-Vis. Hasil penelitian yang diperoleh membuktikan bahwa dari 5 sampel jenis mie “X” </w:t>
      </w:r>
      <w:r>
        <w:rPr>
          <w:rFonts w:ascii="Times New Roman" w:hAnsi="Times New Roman"/>
          <w:sz w:val="24"/>
          <w:szCs w:val="24"/>
        </w:rPr>
        <w:t xml:space="preserve">A, B, C, D, E ditemukan teridentifikasi positif mengandung </w:t>
      </w:r>
      <w:r w:rsidRPr="00B6174B">
        <w:rPr>
          <w:rFonts w:ascii="Times New Roman" w:hAnsi="Times New Roman"/>
          <w:i/>
          <w:sz w:val="24"/>
          <w:szCs w:val="24"/>
        </w:rPr>
        <w:t>methanil yellow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 sampel yaitu jenis mie “X” dengan kode A, D, E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2FB">
        <w:rPr>
          <w:rFonts w:ascii="Times New Roman" w:hAnsi="Times New Roman"/>
          <w:sz w:val="24"/>
          <w:szCs w:val="24"/>
        </w:rPr>
        <w:t xml:space="preserve">Hasil penetapan kadar </w:t>
      </w:r>
      <w:r w:rsidRPr="007902FB">
        <w:rPr>
          <w:rFonts w:ascii="Times New Roman" w:hAnsi="Times New Roman"/>
          <w:i/>
          <w:sz w:val="24"/>
          <w:szCs w:val="24"/>
        </w:rPr>
        <w:t>methanil yellow</w:t>
      </w:r>
      <w:r w:rsidRPr="007902FB">
        <w:rPr>
          <w:rFonts w:ascii="Times New Roman" w:hAnsi="Times New Roman"/>
          <w:sz w:val="24"/>
          <w:szCs w:val="24"/>
        </w:rPr>
        <w:t xml:space="preserve"> pada sampel dengan kode 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2FB"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2FB">
        <w:rPr>
          <w:rFonts w:ascii="Times New Roman" w:hAnsi="Times New Roman"/>
          <w:sz w:val="24"/>
          <w:szCs w:val="24"/>
        </w:rPr>
        <w:t xml:space="preserve">E yang dilakukan menggunakan Spektrofometri UV-Vis pada panjang gelombang 419 nm adalah sebesar kode A </w:t>
      </w:r>
      <w:r w:rsidRPr="007902FB">
        <w:rPr>
          <w:rFonts w:ascii="Times New Roman" w:hAnsi="Times New Roman"/>
          <w:sz w:val="24"/>
        </w:rPr>
        <w:t>0,608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 µg/g, kode D </w:t>
      </w:r>
      <w:r w:rsidRPr="007902FB">
        <w:rPr>
          <w:rFonts w:ascii="Times New Roman" w:hAnsi="Times New Roman"/>
          <w:sz w:val="24"/>
        </w:rPr>
        <w:t xml:space="preserve">0,572 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µg/g dan kode E </w:t>
      </w:r>
      <w:r w:rsidRPr="007902FB">
        <w:rPr>
          <w:rFonts w:ascii="Times New Roman" w:hAnsi="Times New Roman"/>
          <w:sz w:val="24"/>
          <w:szCs w:val="24"/>
        </w:rPr>
        <w:t>0,644</w:t>
      </w:r>
      <w:r w:rsidRPr="007902FB">
        <w:rPr>
          <w:rFonts w:ascii="Times New Roman" w:hAnsi="Times New Roman"/>
          <w:color w:val="000000"/>
          <w:sz w:val="24"/>
          <w:szCs w:val="24"/>
        </w:rPr>
        <w:t xml:space="preserve"> µg/g</w:t>
      </w:r>
      <w:r>
        <w:rPr>
          <w:rFonts w:ascii="Times New Roman" w:hAnsi="Times New Roman"/>
          <w:color w:val="000000"/>
          <w:sz w:val="24"/>
          <w:szCs w:val="24"/>
        </w:rPr>
        <w:t xml:space="preserve"> sedangkan jenis kode B dan C menu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ju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an tidak adanya </w:t>
      </w:r>
      <w:r w:rsidRPr="00814C21">
        <w:rPr>
          <w:rFonts w:ascii="Times New Roman" w:hAnsi="Times New Roman"/>
          <w:i/>
          <w:color w:val="000000"/>
          <w:sz w:val="24"/>
          <w:szCs w:val="24"/>
        </w:rPr>
        <w:t>methanil yellow</w:t>
      </w:r>
      <w:r>
        <w:rPr>
          <w:rFonts w:ascii="Times New Roman" w:hAnsi="Times New Roman"/>
          <w:color w:val="000000"/>
          <w:sz w:val="24"/>
          <w:szCs w:val="24"/>
        </w:rPr>
        <w:t xml:space="preserve"> pada sampel.</w:t>
      </w:r>
    </w:p>
    <w:p w:rsidR="007A4371" w:rsidRPr="00451A37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A4371" w:rsidRPr="007902FB" w:rsidRDefault="007A4371" w:rsidP="007A4371">
      <w:pPr>
        <w:tabs>
          <w:tab w:val="left" w:pos="709"/>
          <w:tab w:val="left" w:pos="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Kata kunci : </w:t>
      </w:r>
      <w:r w:rsidRPr="00901109">
        <w:rPr>
          <w:rFonts w:ascii="Times New Roman" w:hAnsi="Times New Roman"/>
          <w:i/>
          <w:color w:val="000000"/>
          <w:sz w:val="24"/>
          <w:szCs w:val="24"/>
        </w:rPr>
        <w:t>Methanil Yellow</w:t>
      </w:r>
      <w:r>
        <w:rPr>
          <w:rFonts w:ascii="Times New Roman" w:hAnsi="Times New Roman"/>
          <w:color w:val="000000"/>
          <w:sz w:val="24"/>
          <w:szCs w:val="24"/>
        </w:rPr>
        <w:t>, Jenis Mie “X”, Kromatografi Lapis Tipis, Spektrofometri UV-Vis</w:t>
      </w: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4371" w:rsidRPr="001E07E2" w:rsidRDefault="007A4371" w:rsidP="007A4371">
      <w:pPr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CAC" w:rsidRDefault="00A44CAC"/>
    <w:sectPr w:rsidR="00A44CAC" w:rsidSect="007A437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1"/>
    <w:rsid w:val="007A4371"/>
    <w:rsid w:val="00A44CAC"/>
    <w:rsid w:val="00B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71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71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BATNET</dc:creator>
  <cp:lastModifiedBy>BATNET</cp:lastModifiedBy>
  <cp:revision>1</cp:revision>
  <dcterms:created xsi:type="dcterms:W3CDTF">2021-09-16T06:58:00Z</dcterms:created>
  <dcterms:modified xsi:type="dcterms:W3CDTF">2021-09-16T06:58:00Z</dcterms:modified>
</cp:coreProperties>
</file>