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2"/>
        <w:ind w:left="3925" w:right="3456" w:firstLine="0"/>
        <w:jc w:val="center"/>
        <w:rPr>
          <w:b/>
          <w:sz w:val="24"/>
        </w:rPr>
      </w:pPr>
      <w:r>
        <w:rPr>
          <w:b/>
          <w:sz w:val="24"/>
        </w:rPr>
        <w:t>ABSTRAK</w:t>
      </w:r>
    </w:p>
    <w:p>
      <w:pPr>
        <w:spacing w:line="240" w:lineRule="auto" w:before="0"/>
        <w:rPr>
          <w:b/>
          <w:sz w:val="26"/>
        </w:rPr>
      </w:pPr>
    </w:p>
    <w:p>
      <w:pPr>
        <w:pStyle w:val="BodyText"/>
        <w:spacing w:before="229"/>
        <w:ind w:left="588" w:right="117"/>
        <w:jc w:val="both"/>
      </w:pPr>
      <w:r>
        <w:rPr/>
        <w:t>Kafe merupakan salah satu bisnis yang bergerak dalam bidang kuliner. Kafe</w:t>
      </w:r>
      <w:r>
        <w:rPr>
          <w:spacing w:val="-36"/>
        </w:rPr>
        <w:t> </w:t>
      </w:r>
      <w:r>
        <w:rPr/>
        <w:t>masih menjadi andalan bagi para pelajar sebagai tempat makan atau untuk sekedar bersantai. Penelitian ini bertujuan untuk mengetahui dan menganalisis pengaruh citra merek, persepsi harga, fasilitas dan kualitas pelayanan terhadap kepuasan pelanggan</w:t>
      </w:r>
      <w:r>
        <w:rPr>
          <w:spacing w:val="-9"/>
        </w:rPr>
        <w:t> </w:t>
      </w:r>
      <w:r>
        <w:rPr/>
        <w:t>kafe</w:t>
      </w:r>
      <w:r>
        <w:rPr>
          <w:spacing w:val="-8"/>
        </w:rPr>
        <w:t> </w:t>
      </w:r>
      <w:r>
        <w:rPr/>
        <w:t>Ei.Co</w:t>
      </w:r>
      <w:r>
        <w:rPr>
          <w:spacing w:val="-9"/>
        </w:rPr>
        <w:t> </w:t>
      </w:r>
      <w:r>
        <w:rPr/>
        <w:t>Milk.</w:t>
      </w:r>
      <w:r>
        <w:rPr>
          <w:spacing w:val="-9"/>
        </w:rPr>
        <w:t> </w:t>
      </w:r>
      <w:r>
        <w:rPr/>
        <w:t>Sampel</w:t>
      </w:r>
      <w:r>
        <w:rPr>
          <w:spacing w:val="-7"/>
        </w:rPr>
        <w:t> </w:t>
      </w:r>
      <w:r>
        <w:rPr/>
        <w:t>pada</w:t>
      </w:r>
      <w:r>
        <w:rPr>
          <w:spacing w:val="-10"/>
        </w:rPr>
        <w:t> </w:t>
      </w:r>
      <w:r>
        <w:rPr/>
        <w:t>penelitian</w:t>
      </w:r>
      <w:r>
        <w:rPr>
          <w:spacing w:val="-9"/>
        </w:rPr>
        <w:t> </w:t>
      </w:r>
      <w:r>
        <w:rPr/>
        <w:t>ini</w:t>
      </w:r>
      <w:r>
        <w:rPr>
          <w:spacing w:val="-8"/>
        </w:rPr>
        <w:t> </w:t>
      </w:r>
      <w:r>
        <w:rPr/>
        <w:t>berjumlah</w:t>
      </w:r>
      <w:r>
        <w:rPr>
          <w:spacing w:val="-9"/>
        </w:rPr>
        <w:t> </w:t>
      </w:r>
      <w:r>
        <w:rPr/>
        <w:t>96</w:t>
      </w:r>
      <w:r>
        <w:rPr>
          <w:spacing w:val="-9"/>
        </w:rPr>
        <w:t> </w:t>
      </w:r>
      <w:r>
        <w:rPr/>
        <w:t>orang.</w:t>
      </w:r>
      <w:r>
        <w:rPr>
          <w:spacing w:val="-7"/>
        </w:rPr>
        <w:t> </w:t>
      </w:r>
      <w:r>
        <w:rPr/>
        <w:t>Teknik pengambilan sampel ini menggunakan metode </w:t>
      </w:r>
      <w:r>
        <w:rPr>
          <w:i/>
        </w:rPr>
        <w:t>accidental sampling </w:t>
      </w:r>
      <w:r>
        <w:rPr/>
        <w:t>dengan menggunakan teknik </w:t>
      </w:r>
      <w:r>
        <w:rPr>
          <w:i/>
        </w:rPr>
        <w:t>purposive sampling</w:t>
      </w:r>
      <w:r>
        <w:rPr/>
        <w:t>. Teknik analisis data dalam penelitian</w:t>
      </w:r>
      <w:r>
        <w:rPr>
          <w:spacing w:val="-31"/>
        </w:rPr>
        <w:t> </w:t>
      </w:r>
      <w:r>
        <w:rPr/>
        <w:t>ini dilakukan dengan menggunakan metode analisis deskriptif, uji asumsi klasik, regresi linear berganda dan uji instrumen dengan bantuan SPSS v20. Hasil menunjukan</w:t>
      </w:r>
      <w:r>
        <w:rPr>
          <w:spacing w:val="-7"/>
        </w:rPr>
        <w:t> </w:t>
      </w:r>
      <w:r>
        <w:rPr/>
        <w:t>bahwa</w:t>
      </w:r>
      <w:r>
        <w:rPr>
          <w:spacing w:val="-7"/>
        </w:rPr>
        <w:t> </w:t>
      </w:r>
      <w:r>
        <w:rPr/>
        <w:t>variabel</w:t>
      </w:r>
      <w:r>
        <w:rPr>
          <w:spacing w:val="-6"/>
        </w:rPr>
        <w:t> </w:t>
      </w:r>
      <w:r>
        <w:rPr/>
        <w:t>citra</w:t>
      </w:r>
      <w:r>
        <w:rPr>
          <w:spacing w:val="-9"/>
        </w:rPr>
        <w:t> </w:t>
      </w:r>
      <w:r>
        <w:rPr/>
        <w:t>merek</w:t>
      </w:r>
      <w:r>
        <w:rPr>
          <w:spacing w:val="-5"/>
        </w:rPr>
        <w:t> </w:t>
      </w:r>
      <w:r>
        <w:rPr/>
        <w:t>berpengaruh</w:t>
      </w:r>
      <w:r>
        <w:rPr>
          <w:spacing w:val="-5"/>
        </w:rPr>
        <w:t> </w:t>
      </w:r>
      <w:r>
        <w:rPr/>
        <w:t>signifikan</w:t>
      </w:r>
      <w:r>
        <w:rPr>
          <w:spacing w:val="-5"/>
        </w:rPr>
        <w:t> </w:t>
      </w:r>
      <w:r>
        <w:rPr/>
        <w:t>terhadap</w:t>
      </w:r>
      <w:r>
        <w:rPr>
          <w:spacing w:val="-7"/>
        </w:rPr>
        <w:t> </w:t>
      </w:r>
      <w:r>
        <w:rPr/>
        <w:t>kepuasan pelanggan. Variabel Persepsi harga tidak berpengaruh terhadap kepuasan pelanggan. Variabel Fasilitas tidak berpengaruh terhadap kepuasan pelanggan dan variabel Kualitas pelayanan berpengaruh signifikan terhadap kepuasan</w:t>
      </w:r>
      <w:r>
        <w:rPr>
          <w:spacing w:val="-16"/>
        </w:rPr>
        <w:t> </w:t>
      </w:r>
      <w:r>
        <w:rPr/>
        <w:t>pelanggan.</w:t>
      </w:r>
    </w:p>
    <w:p>
      <w:pPr>
        <w:spacing w:line="240" w:lineRule="auto" w:before="0"/>
        <w:rPr>
          <w:sz w:val="24"/>
        </w:rPr>
      </w:pPr>
    </w:p>
    <w:p>
      <w:pPr>
        <w:pStyle w:val="BodyText"/>
        <w:ind w:left="588" w:right="123"/>
        <w:jc w:val="both"/>
      </w:pPr>
      <w:r>
        <w:rPr>
          <w:b/>
        </w:rPr>
        <w:t>Kata kunci</w:t>
      </w:r>
      <w:r>
        <w:rPr/>
        <w:t>: Citra Merek, Persepsi Harga, Fasilitas, Kualitas Pelayanan,</w:t>
      </w:r>
      <w:r>
        <w:rPr>
          <w:spacing w:val="-38"/>
        </w:rPr>
        <w:t> </w:t>
      </w:r>
      <w:r>
        <w:rPr/>
        <w:t>Kepuasan Pelanggan.</w:t>
      </w:r>
    </w:p>
    <w:p>
      <w:pPr>
        <w:spacing w:after="0"/>
        <w:jc w:val="both"/>
        <w:sectPr>
          <w:footerReference w:type="default" r:id="rId5"/>
          <w:type w:val="continuous"/>
          <w:pgSz w:w="11910" w:h="16840"/>
          <w:pgMar w:footer="1044" w:top="1580" w:bottom="1240" w:left="1680" w:right="1580"/>
          <w:pgNumType w:start="7"/>
        </w:sectPr>
      </w:pPr>
    </w:p>
    <w:p>
      <w:pPr>
        <w:spacing w:before="102"/>
        <w:ind w:left="3926" w:right="3456" w:firstLine="0"/>
        <w:jc w:val="center"/>
        <w:rPr>
          <w:b/>
          <w:i/>
          <w:sz w:val="24"/>
        </w:rPr>
      </w:pPr>
      <w:r>
        <w:rPr>
          <w:b/>
          <w:i/>
          <w:sz w:val="24"/>
        </w:rPr>
        <w:t>ABSTRACT</w:t>
      </w:r>
    </w:p>
    <w:p>
      <w:pPr>
        <w:spacing w:line="240" w:lineRule="auto" w:before="1"/>
        <w:rPr>
          <w:b/>
          <w:i/>
          <w:sz w:val="27"/>
        </w:rPr>
      </w:pPr>
    </w:p>
    <w:p>
      <w:pPr>
        <w:spacing w:before="0"/>
        <w:ind w:left="588" w:right="117" w:firstLine="0"/>
        <w:jc w:val="both"/>
        <w:rPr>
          <w:i/>
          <w:sz w:val="24"/>
        </w:rPr>
      </w:pPr>
      <w:r>
        <w:rPr>
          <w:i/>
          <w:sz w:val="24"/>
        </w:rPr>
        <w:t>Cafe is one of the businesses engaged in the culinary field. The cafe is still a </w:t>
      </w:r>
      <w:r>
        <w:rPr>
          <w:i/>
          <w:sz w:val="24"/>
        </w:rPr>
        <w:t>mainstay</w:t>
      </w:r>
      <w:r>
        <w:rPr>
          <w:i/>
          <w:spacing w:val="-9"/>
          <w:sz w:val="24"/>
        </w:rPr>
        <w:t> </w:t>
      </w:r>
      <w:r>
        <w:rPr>
          <w:i/>
          <w:sz w:val="24"/>
        </w:rPr>
        <w:t>for</w:t>
      </w:r>
      <w:r>
        <w:rPr>
          <w:i/>
          <w:spacing w:val="-8"/>
          <w:sz w:val="24"/>
        </w:rPr>
        <w:t> </w:t>
      </w:r>
      <w:r>
        <w:rPr>
          <w:i/>
          <w:sz w:val="24"/>
        </w:rPr>
        <w:t>students</w:t>
      </w:r>
      <w:r>
        <w:rPr>
          <w:i/>
          <w:spacing w:val="-8"/>
          <w:sz w:val="24"/>
        </w:rPr>
        <w:t> </w:t>
      </w:r>
      <w:r>
        <w:rPr>
          <w:i/>
          <w:sz w:val="24"/>
        </w:rPr>
        <w:t>as</w:t>
      </w:r>
      <w:r>
        <w:rPr>
          <w:i/>
          <w:spacing w:val="-8"/>
          <w:sz w:val="24"/>
        </w:rPr>
        <w:t> </w:t>
      </w:r>
      <w:r>
        <w:rPr>
          <w:i/>
          <w:sz w:val="24"/>
        </w:rPr>
        <w:t>a</w:t>
      </w:r>
      <w:r>
        <w:rPr>
          <w:i/>
          <w:spacing w:val="-8"/>
          <w:sz w:val="24"/>
        </w:rPr>
        <w:t> </w:t>
      </w:r>
      <w:r>
        <w:rPr>
          <w:i/>
          <w:sz w:val="24"/>
        </w:rPr>
        <w:t>place</w:t>
      </w:r>
      <w:r>
        <w:rPr>
          <w:i/>
          <w:spacing w:val="-9"/>
          <w:sz w:val="24"/>
        </w:rPr>
        <w:t> </w:t>
      </w:r>
      <w:r>
        <w:rPr>
          <w:i/>
          <w:sz w:val="24"/>
        </w:rPr>
        <w:t>to</w:t>
      </w:r>
      <w:r>
        <w:rPr>
          <w:i/>
          <w:spacing w:val="-8"/>
          <w:sz w:val="24"/>
        </w:rPr>
        <w:t> </w:t>
      </w:r>
      <w:r>
        <w:rPr>
          <w:i/>
          <w:sz w:val="24"/>
        </w:rPr>
        <w:t>eat</w:t>
      </w:r>
      <w:r>
        <w:rPr>
          <w:i/>
          <w:spacing w:val="-8"/>
          <w:sz w:val="24"/>
        </w:rPr>
        <w:t> </w:t>
      </w:r>
      <w:r>
        <w:rPr>
          <w:i/>
          <w:sz w:val="24"/>
        </w:rPr>
        <w:t>or</w:t>
      </w:r>
      <w:r>
        <w:rPr>
          <w:i/>
          <w:spacing w:val="-8"/>
          <w:sz w:val="24"/>
        </w:rPr>
        <w:t> </w:t>
      </w:r>
      <w:r>
        <w:rPr>
          <w:i/>
          <w:sz w:val="24"/>
        </w:rPr>
        <w:t>just</w:t>
      </w:r>
      <w:r>
        <w:rPr>
          <w:i/>
          <w:spacing w:val="-8"/>
          <w:sz w:val="24"/>
        </w:rPr>
        <w:t> </w:t>
      </w:r>
      <w:r>
        <w:rPr>
          <w:i/>
          <w:sz w:val="24"/>
        </w:rPr>
        <w:t>to</w:t>
      </w:r>
      <w:r>
        <w:rPr>
          <w:i/>
          <w:spacing w:val="-8"/>
          <w:sz w:val="24"/>
        </w:rPr>
        <w:t> </w:t>
      </w:r>
      <w:r>
        <w:rPr>
          <w:i/>
          <w:sz w:val="24"/>
        </w:rPr>
        <w:t>relax.</w:t>
      </w:r>
      <w:r>
        <w:rPr>
          <w:i/>
          <w:spacing w:val="-8"/>
          <w:sz w:val="24"/>
        </w:rPr>
        <w:t> </w:t>
      </w:r>
      <w:r>
        <w:rPr>
          <w:i/>
          <w:sz w:val="24"/>
        </w:rPr>
        <w:t>This</w:t>
      </w:r>
      <w:r>
        <w:rPr>
          <w:i/>
          <w:spacing w:val="-8"/>
          <w:sz w:val="24"/>
        </w:rPr>
        <w:t> </w:t>
      </w:r>
      <w:r>
        <w:rPr>
          <w:i/>
          <w:sz w:val="24"/>
        </w:rPr>
        <w:t>study</w:t>
      </w:r>
      <w:r>
        <w:rPr>
          <w:i/>
          <w:spacing w:val="-8"/>
          <w:sz w:val="24"/>
        </w:rPr>
        <w:t> </w:t>
      </w:r>
      <w:r>
        <w:rPr>
          <w:i/>
          <w:sz w:val="24"/>
        </w:rPr>
        <w:t>aims</w:t>
      </w:r>
      <w:r>
        <w:rPr>
          <w:i/>
          <w:spacing w:val="-8"/>
          <w:sz w:val="24"/>
        </w:rPr>
        <w:t> </w:t>
      </w:r>
      <w:r>
        <w:rPr>
          <w:i/>
          <w:sz w:val="24"/>
        </w:rPr>
        <w:t>to</w:t>
      </w:r>
      <w:r>
        <w:rPr>
          <w:i/>
          <w:spacing w:val="-6"/>
          <w:sz w:val="24"/>
        </w:rPr>
        <w:t> </w:t>
      </w:r>
      <w:r>
        <w:rPr>
          <w:i/>
          <w:sz w:val="24"/>
        </w:rPr>
        <w:t>determine and analyze the effect of brand image, price perception, facilities and service quality on customer satisfaction at Ei.Co Milk cafe. The sample in this study amounted to 96 people. This sampling technique uses accidental sampling method using purposive sampling technique. The data analysis technique in this study was carried</w:t>
      </w:r>
      <w:r>
        <w:rPr>
          <w:i/>
          <w:spacing w:val="-6"/>
          <w:sz w:val="24"/>
        </w:rPr>
        <w:t> </w:t>
      </w:r>
      <w:r>
        <w:rPr>
          <w:i/>
          <w:sz w:val="24"/>
        </w:rPr>
        <w:t>out</w:t>
      </w:r>
      <w:r>
        <w:rPr>
          <w:i/>
          <w:spacing w:val="-6"/>
          <w:sz w:val="24"/>
        </w:rPr>
        <w:t> </w:t>
      </w:r>
      <w:r>
        <w:rPr>
          <w:i/>
          <w:sz w:val="24"/>
        </w:rPr>
        <w:t>using</w:t>
      </w:r>
      <w:r>
        <w:rPr>
          <w:i/>
          <w:spacing w:val="-6"/>
          <w:sz w:val="24"/>
        </w:rPr>
        <w:t> </w:t>
      </w:r>
      <w:r>
        <w:rPr>
          <w:i/>
          <w:sz w:val="24"/>
        </w:rPr>
        <w:t>descriptive</w:t>
      </w:r>
      <w:r>
        <w:rPr>
          <w:i/>
          <w:spacing w:val="-8"/>
          <w:sz w:val="24"/>
        </w:rPr>
        <w:t> </w:t>
      </w:r>
      <w:r>
        <w:rPr>
          <w:i/>
          <w:sz w:val="24"/>
        </w:rPr>
        <w:t>analysis</w:t>
      </w:r>
      <w:r>
        <w:rPr>
          <w:i/>
          <w:spacing w:val="-6"/>
          <w:sz w:val="24"/>
        </w:rPr>
        <w:t> </w:t>
      </w:r>
      <w:r>
        <w:rPr>
          <w:i/>
          <w:sz w:val="24"/>
        </w:rPr>
        <w:t>methods,</w:t>
      </w:r>
      <w:r>
        <w:rPr>
          <w:i/>
          <w:spacing w:val="-6"/>
          <w:sz w:val="24"/>
        </w:rPr>
        <w:t> </w:t>
      </w:r>
      <w:r>
        <w:rPr>
          <w:i/>
          <w:sz w:val="24"/>
        </w:rPr>
        <w:t>classical</w:t>
      </w:r>
      <w:r>
        <w:rPr>
          <w:i/>
          <w:spacing w:val="-6"/>
          <w:sz w:val="24"/>
        </w:rPr>
        <w:t> </w:t>
      </w:r>
      <w:r>
        <w:rPr>
          <w:i/>
          <w:sz w:val="24"/>
        </w:rPr>
        <w:t>assumption</w:t>
      </w:r>
      <w:r>
        <w:rPr>
          <w:i/>
          <w:spacing w:val="-6"/>
          <w:sz w:val="24"/>
        </w:rPr>
        <w:t> </w:t>
      </w:r>
      <w:r>
        <w:rPr>
          <w:i/>
          <w:sz w:val="24"/>
        </w:rPr>
        <w:t>tests,</w:t>
      </w:r>
      <w:r>
        <w:rPr>
          <w:i/>
          <w:spacing w:val="-8"/>
          <w:sz w:val="24"/>
        </w:rPr>
        <w:t> </w:t>
      </w:r>
      <w:r>
        <w:rPr>
          <w:i/>
          <w:sz w:val="24"/>
        </w:rPr>
        <w:t>multiple linear regression and instrument tests with the help of SPSS v20. The results show that the brand image variable has a significant effect on customer satisfaction. Price perception variable has no effect on customer satisfaction. The facility variable</w:t>
      </w:r>
      <w:r>
        <w:rPr>
          <w:i/>
          <w:spacing w:val="-4"/>
          <w:sz w:val="24"/>
        </w:rPr>
        <w:t> </w:t>
      </w:r>
      <w:r>
        <w:rPr>
          <w:i/>
          <w:sz w:val="24"/>
        </w:rPr>
        <w:t>has</w:t>
      </w:r>
      <w:r>
        <w:rPr>
          <w:i/>
          <w:spacing w:val="-4"/>
          <w:sz w:val="24"/>
        </w:rPr>
        <w:t> </w:t>
      </w:r>
      <w:r>
        <w:rPr>
          <w:i/>
          <w:sz w:val="24"/>
        </w:rPr>
        <w:t>no</w:t>
      </w:r>
      <w:r>
        <w:rPr>
          <w:i/>
          <w:spacing w:val="-4"/>
          <w:sz w:val="24"/>
        </w:rPr>
        <w:t> </w:t>
      </w:r>
      <w:r>
        <w:rPr>
          <w:i/>
          <w:sz w:val="24"/>
        </w:rPr>
        <w:t>effect</w:t>
      </w:r>
      <w:r>
        <w:rPr>
          <w:i/>
          <w:spacing w:val="-3"/>
          <w:sz w:val="24"/>
        </w:rPr>
        <w:t> </w:t>
      </w:r>
      <w:r>
        <w:rPr>
          <w:i/>
          <w:sz w:val="24"/>
        </w:rPr>
        <w:t>on</w:t>
      </w:r>
      <w:r>
        <w:rPr>
          <w:i/>
          <w:spacing w:val="-4"/>
          <w:sz w:val="24"/>
        </w:rPr>
        <w:t> </w:t>
      </w:r>
      <w:r>
        <w:rPr>
          <w:i/>
          <w:sz w:val="24"/>
        </w:rPr>
        <w:t>customer</w:t>
      </w:r>
      <w:r>
        <w:rPr>
          <w:i/>
          <w:spacing w:val="-4"/>
          <w:sz w:val="24"/>
        </w:rPr>
        <w:t> </w:t>
      </w:r>
      <w:r>
        <w:rPr>
          <w:i/>
          <w:sz w:val="24"/>
        </w:rPr>
        <w:t>satisfaction</w:t>
      </w:r>
      <w:r>
        <w:rPr>
          <w:i/>
          <w:spacing w:val="-3"/>
          <w:sz w:val="24"/>
        </w:rPr>
        <w:t> </w:t>
      </w:r>
      <w:r>
        <w:rPr>
          <w:i/>
          <w:sz w:val="24"/>
        </w:rPr>
        <w:t>and</w:t>
      </w:r>
      <w:r>
        <w:rPr>
          <w:i/>
          <w:spacing w:val="-4"/>
          <w:sz w:val="24"/>
        </w:rPr>
        <w:t> </w:t>
      </w:r>
      <w:r>
        <w:rPr>
          <w:i/>
          <w:sz w:val="24"/>
        </w:rPr>
        <w:t>the</w:t>
      </w:r>
      <w:r>
        <w:rPr>
          <w:i/>
          <w:spacing w:val="-4"/>
          <w:sz w:val="24"/>
        </w:rPr>
        <w:t> </w:t>
      </w:r>
      <w:r>
        <w:rPr>
          <w:i/>
          <w:sz w:val="24"/>
        </w:rPr>
        <w:t>service</w:t>
      </w:r>
      <w:r>
        <w:rPr>
          <w:i/>
          <w:spacing w:val="-5"/>
          <w:sz w:val="24"/>
        </w:rPr>
        <w:t> </w:t>
      </w:r>
      <w:r>
        <w:rPr>
          <w:i/>
          <w:sz w:val="24"/>
        </w:rPr>
        <w:t>quality</w:t>
      </w:r>
      <w:r>
        <w:rPr>
          <w:i/>
          <w:spacing w:val="-4"/>
          <w:sz w:val="24"/>
        </w:rPr>
        <w:t> </w:t>
      </w:r>
      <w:r>
        <w:rPr>
          <w:i/>
          <w:sz w:val="24"/>
        </w:rPr>
        <w:t>variable</w:t>
      </w:r>
      <w:r>
        <w:rPr>
          <w:i/>
          <w:spacing w:val="-4"/>
          <w:sz w:val="24"/>
        </w:rPr>
        <w:t> </w:t>
      </w:r>
      <w:r>
        <w:rPr>
          <w:i/>
          <w:sz w:val="24"/>
        </w:rPr>
        <w:t>has a significant effect on customer</w:t>
      </w:r>
      <w:r>
        <w:rPr>
          <w:i/>
          <w:spacing w:val="-6"/>
          <w:sz w:val="24"/>
        </w:rPr>
        <w:t> </w:t>
      </w:r>
      <w:r>
        <w:rPr>
          <w:i/>
          <w:sz w:val="24"/>
        </w:rPr>
        <w:t>satisfaction.</w:t>
      </w:r>
    </w:p>
    <w:p>
      <w:pPr>
        <w:spacing w:line="240" w:lineRule="auto" w:before="0"/>
        <w:rPr>
          <w:i/>
          <w:sz w:val="24"/>
        </w:rPr>
      </w:pPr>
    </w:p>
    <w:p>
      <w:pPr>
        <w:spacing w:before="0"/>
        <w:ind w:left="588" w:right="121" w:firstLine="0"/>
        <w:jc w:val="both"/>
        <w:rPr>
          <w:i/>
          <w:sz w:val="24"/>
        </w:rPr>
      </w:pPr>
      <w:r>
        <w:rPr>
          <w:b/>
          <w:i/>
          <w:sz w:val="24"/>
        </w:rPr>
        <w:t>Keywords</w:t>
      </w:r>
      <w:r>
        <w:rPr>
          <w:i/>
          <w:sz w:val="24"/>
        </w:rPr>
        <w:t>: Brand Image, Price Perception, Facilities, Service Quality, Customer </w:t>
      </w:r>
      <w:r>
        <w:rPr>
          <w:i/>
          <w:sz w:val="24"/>
        </w:rPr>
        <w:t>Satisfaction.</w:t>
      </w:r>
    </w:p>
    <w:sectPr>
      <w:pgSz w:w="11910" w:h="16840"/>
      <w:pgMar w:header="0" w:footer="1044" w:top="158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890015pt;margin-top:778.722595pt;width:20.1pt;height:15.3pt;mso-position-horizontal-relative:page;mso-position-vertical-relative:page;z-index:-2056" type="#_x0000_t202" filled="false" stroked="false">
          <v:textbox inset="0,0,0,0">
            <w:txbxContent>
              <w:p>
                <w:pPr>
                  <w:pStyle w:val="BodyText"/>
                  <w:spacing w:before="10"/>
                  <w:ind w:left="40"/>
                </w:pPr>
                <w:r>
                  <w:rPr/>
                  <w:fldChar w:fldCharType="begin"/>
                </w:r>
                <w:r>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acer</dc:creator>
  <dcterms:created xsi:type="dcterms:W3CDTF">2022-09-19T07:42:30Z</dcterms:created>
  <dcterms:modified xsi:type="dcterms:W3CDTF">2022-09-19T07:42:30Z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2016</vt:lpwstr>
  </property>
  <property fmtid="{D5CDD505-2E9C-101B-9397-08002B2CF9AE}" pid="4" name="LastSaved">
    <vt:filetime>2022-09-19T00:00:00Z</vt:filetime>
  </property>
</Properties>
</file>