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before="0"/>
        <w:rPr>
          <w:sz w:val="20"/>
        </w:rPr>
      </w:pPr>
    </w:p>
    <w:p>
      <w:pPr>
        <w:spacing w:line="240" w:lineRule="auto" w:before="0"/>
        <w:rPr>
          <w:sz w:val="20"/>
        </w:rPr>
      </w:pPr>
    </w:p>
    <w:p>
      <w:pPr>
        <w:pStyle w:val="BodyText"/>
        <w:spacing w:before="209"/>
        <w:ind w:left="3884" w:right="3418"/>
        <w:jc w:val="center"/>
      </w:pPr>
      <w:r>
        <w:rPr/>
        <w:t>ABSTRACT</w:t>
      </w:r>
    </w:p>
    <w:p>
      <w:pPr>
        <w:spacing w:line="240" w:lineRule="auto" w:before="9"/>
        <w:rPr>
          <w:b/>
          <w:sz w:val="20"/>
        </w:rPr>
      </w:pPr>
    </w:p>
    <w:p>
      <w:pPr>
        <w:spacing w:line="240" w:lineRule="auto" w:before="0"/>
        <w:ind w:left="1580" w:right="117" w:hanging="993"/>
        <w:jc w:val="both"/>
        <w:rPr>
          <w:sz w:val="24"/>
        </w:rPr>
      </w:pPr>
      <w:r>
        <w:rPr>
          <w:sz w:val="24"/>
        </w:rPr>
        <w:t>Nurshafa, Hana. 2022</w:t>
      </w:r>
      <w:r>
        <w:rPr>
          <w:i/>
          <w:sz w:val="24"/>
        </w:rPr>
        <w:t>. The Students’ Perception Toward Online Learning During </w:t>
      </w:r>
      <w:r>
        <w:rPr>
          <w:i/>
          <w:sz w:val="24"/>
        </w:rPr>
        <w:t>Covid-19 Pandemic At English Education Study Program Of Universitas Peradaban. </w:t>
      </w:r>
      <w:r>
        <w:rPr>
          <w:sz w:val="24"/>
        </w:rPr>
        <w:t>A Thesis. English Education Study Program of Peradaban University. Dede Nurdiawati,</w:t>
      </w:r>
      <w:r>
        <w:rPr>
          <w:spacing w:val="-4"/>
          <w:sz w:val="24"/>
        </w:rPr>
        <w:t> </w:t>
      </w:r>
      <w:r>
        <w:rPr>
          <w:sz w:val="24"/>
        </w:rPr>
        <w:t>M.Pd.</w:t>
      </w:r>
    </w:p>
    <w:p>
      <w:pPr>
        <w:spacing w:line="240" w:lineRule="auto" w:before="1"/>
        <w:rPr>
          <w:sz w:val="24"/>
        </w:rPr>
      </w:pPr>
    </w:p>
    <w:p>
      <w:pPr>
        <w:spacing w:before="1"/>
        <w:ind w:left="588" w:right="0" w:firstLine="0"/>
        <w:jc w:val="both"/>
        <w:rPr>
          <w:b/>
          <w:sz w:val="23"/>
        </w:rPr>
      </w:pPr>
      <w:r>
        <w:rPr>
          <w:b/>
          <w:sz w:val="24"/>
        </w:rPr>
        <w:t>Keyword: Online Learning, Students’ Perception, </w:t>
      </w:r>
      <w:r>
        <w:rPr>
          <w:b/>
          <w:sz w:val="23"/>
        </w:rPr>
        <w:t>Covid-19 Pandemic.</w:t>
      </w:r>
    </w:p>
    <w:p>
      <w:pPr>
        <w:spacing w:line="240" w:lineRule="auto" w:before="9"/>
        <w:rPr>
          <w:b/>
          <w:sz w:val="23"/>
        </w:rPr>
      </w:pPr>
    </w:p>
    <w:p>
      <w:pPr>
        <w:spacing w:before="0"/>
        <w:ind w:left="588" w:right="118" w:firstLine="0"/>
        <w:jc w:val="both"/>
        <w:rPr>
          <w:sz w:val="23"/>
        </w:rPr>
      </w:pPr>
      <w:r>
        <w:rPr>
          <w:color w:val="1F2023"/>
          <w:sz w:val="24"/>
        </w:rPr>
        <w:t>The research explores students’ perception toward online learning during covid-19 pandemic at English education study program of Universitas Peradaban. </w:t>
      </w:r>
      <w:r>
        <w:rPr>
          <w:sz w:val="23"/>
        </w:rPr>
        <w:t>The objective of the study to describe the students perception and obstacle toward online learning during covid 19 pandemic. This is a descriptive qualitative-quantitative research in which the data are taken by questionnaire and interview. </w:t>
      </w:r>
      <w:r>
        <w:rPr>
          <w:color w:val="1F2023"/>
          <w:sz w:val="24"/>
        </w:rPr>
        <w:t>The questionnaire is given to 30 students and interview with 9 students of English Education students. </w:t>
      </w:r>
      <w:r>
        <w:rPr>
          <w:sz w:val="23"/>
        </w:rPr>
        <w:t>The techniques of data analysis are data reduction, data display, and conclusion. Based on the result of the research, it finds out that the students  prefer offline learning to online learning. Online learning make the students bored  and passive in classroom. The biggest problem that they have is internet connection that is unstable. In the other hand, with online learning students feel that is easier to send assignment or get the information and more flexible. They can learn anytime and anywhere.</w: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4"/>
        <w:rPr>
          <w:sz w:val="20"/>
        </w:rPr>
      </w:pPr>
    </w:p>
    <w:p>
      <w:pPr>
        <w:spacing w:before="0"/>
        <w:ind w:left="3883" w:right="3418" w:firstLine="0"/>
        <w:jc w:val="center"/>
        <w:rPr>
          <w:sz w:val="24"/>
        </w:rPr>
      </w:pPr>
      <w:r>
        <w:rPr>
          <w:sz w:val="24"/>
        </w:rPr>
        <w:t>viii</w:t>
      </w:r>
    </w:p>
    <w:sectPr>
      <w:type w:val="continuous"/>
      <w:pgSz w:w="11910" w:h="16840"/>
      <w:pgMar w:top="1580" w:bottom="28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2022-09-28T11:49:14Z</dcterms:created>
  <dcterms:modified xsi:type="dcterms:W3CDTF">2022-09-28T11:49:14Z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2022-09-28T00:00:00Z</vt:filetime>
  </property>
  <property fmtid="{D5CDD505-2E9C-101B-9397-08002B2CF9AE}" pid="3" name="Creator">
    <vt:lpwstr>Microsoft® Word 2010</vt:lpwstr>
  </property>
  <property fmtid="{D5CDD505-2E9C-101B-9397-08002B2CF9AE}" pid="4" name="LastSaved">
    <vt:filetime>2022-09-28T00:00:00Z</vt:filetime>
  </property>
</Properties>
</file>