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ABSTRAK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296" w:right="119" w:hanging="709"/>
        <w:jc w:val="both"/>
      </w:pPr>
      <w:r>
        <w:rPr>
          <w:b/>
        </w:rPr>
        <w:t>M.</w:t>
      </w:r>
      <w:r>
        <w:rPr>
          <w:b/>
          <w:spacing w:val="1"/>
        </w:rPr>
        <w:t> </w:t>
      </w:r>
      <w:r>
        <w:rPr>
          <w:b/>
        </w:rPr>
        <w:t>Hasan</w:t>
      </w:r>
      <w:r>
        <w:rPr>
          <w:b/>
          <w:spacing w:val="1"/>
        </w:rPr>
        <w:t> </w:t>
      </w:r>
      <w:r>
        <w:rPr>
          <w:b/>
        </w:rPr>
        <w:t>Maulana,</w:t>
      </w:r>
      <w:r>
        <w:rPr>
          <w:b/>
          <w:spacing w:val="1"/>
        </w:rPr>
        <w:t> </w:t>
      </w:r>
      <w:r>
        <w:rPr>
          <w:b/>
        </w:rPr>
        <w:t>2023,</w:t>
      </w:r>
      <w:r>
        <w:rPr>
          <w:b/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Inkuiri</w:t>
      </w:r>
      <w:r>
        <w:rPr>
          <w:spacing w:val="1"/>
        </w:rPr>
        <w:t> </w:t>
      </w:r>
      <w:r>
        <w:rPr/>
        <w:t>Terbimbing</w:t>
      </w:r>
      <w:r>
        <w:rPr>
          <w:spacing w:val="1"/>
        </w:rPr>
        <w:t> </w:t>
      </w:r>
      <w:r>
        <w:rPr/>
        <w:t>Berbantuan </w:t>
      </w:r>
      <w:r>
        <w:rPr>
          <w:i/>
        </w:rPr>
        <w:t>Power Point </w:t>
      </w:r>
      <w:r>
        <w:rPr/>
        <w:t>Dengan Pembelajaran Inkuiri Bebas Berbantuan</w:t>
      </w:r>
      <w:r>
        <w:rPr>
          <w:spacing w:val="1"/>
        </w:rPr>
        <w:t> </w:t>
      </w:r>
      <w:r>
        <w:rPr>
          <w:i/>
        </w:rPr>
        <w:t>Youtube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Program Studi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Guru</w:t>
      </w:r>
      <w:r>
        <w:rPr>
          <w:spacing w:val="-57"/>
        </w:rPr>
        <w:t> </w:t>
      </w:r>
      <w:r>
        <w:rPr/>
        <w:t>Sekolah</w:t>
      </w:r>
      <w:r>
        <w:rPr>
          <w:spacing w:val="-1"/>
        </w:rPr>
        <w:t> </w:t>
      </w:r>
      <w:r>
        <w:rPr/>
        <w:t>Dasar Universitas</w:t>
      </w:r>
      <w:r>
        <w:rPr>
          <w:spacing w:val="-1"/>
        </w:rPr>
        <w:t> </w:t>
      </w:r>
      <w:r>
        <w:rPr/>
        <w:t>Peradaban, Umi</w:t>
      </w:r>
      <w:r>
        <w:rPr>
          <w:spacing w:val="-1"/>
        </w:rPr>
        <w:t> </w:t>
      </w:r>
      <w:r>
        <w:rPr/>
        <w:t>Chabibatus</w:t>
      </w:r>
      <w:r>
        <w:rPr>
          <w:spacing w:val="-1"/>
        </w:rPr>
        <w:t> </w:t>
      </w:r>
      <w:r>
        <w:rPr/>
        <w:t>Zahro,</w:t>
      </w:r>
      <w:r>
        <w:rPr>
          <w:spacing w:val="1"/>
        </w:rPr>
        <w:t> </w:t>
      </w:r>
      <w:r>
        <w:rPr/>
        <w:t>M.Pd.I</w:t>
      </w:r>
    </w:p>
    <w:p>
      <w:pPr>
        <w:pStyle w:val="BodyText"/>
        <w:spacing w:before="120"/>
        <w:ind w:left="588"/>
        <w:jc w:val="both"/>
      </w:pPr>
      <w:r>
        <w:rPr>
          <w:b/>
        </w:rPr>
        <w:t>Kata</w:t>
      </w:r>
      <w:r>
        <w:rPr>
          <w:b/>
          <w:spacing w:val="-2"/>
        </w:rPr>
        <w:t> </w:t>
      </w:r>
      <w:r>
        <w:rPr>
          <w:b/>
        </w:rPr>
        <w:t>Kunci</w:t>
      </w:r>
      <w:r>
        <w:rPr/>
        <w:t>:</w:t>
      </w:r>
      <w:r>
        <w:rPr>
          <w:spacing w:val="-2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Inkuiri,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Point,</w:t>
      </w:r>
      <w:r>
        <w:rPr>
          <w:spacing w:val="-1"/>
        </w:rPr>
        <w:t> </w:t>
      </w:r>
      <w:r>
        <w:rPr/>
        <w:t>Youtube,</w:t>
      </w:r>
      <w:r>
        <w:rPr>
          <w:spacing w:val="-1"/>
        </w:rPr>
        <w:t> </w:t>
      </w:r>
      <w:r>
        <w:rPr/>
        <w:t>Pemahaman</w:t>
      </w:r>
      <w:r>
        <w:rPr>
          <w:spacing w:val="-1"/>
        </w:rPr>
        <w:t> </w:t>
      </w:r>
      <w:r>
        <w:rPr/>
        <w:t>Siswa</w:t>
      </w:r>
    </w:p>
    <w:p>
      <w:pPr>
        <w:pStyle w:val="BodyText"/>
        <w:spacing w:before="120"/>
        <w:ind w:left="588" w:right="115"/>
        <w:jc w:val="both"/>
      </w:pPr>
      <w:r>
        <w:rPr/>
        <w:t>Pemahaman siswa merupakan hal penting karena dengan mengetahuinya maka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merancang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pembelajaran. Penelitian ini bertujuan untuk mengetahui perbedaan perbandingan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berbantuan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inkuiri terbimbing berbantuan power point dengan pembelajaran inkuiri bebas</w:t>
      </w:r>
      <w:r>
        <w:rPr>
          <w:spacing w:val="1"/>
        </w:rPr>
        <w:t> </w:t>
      </w:r>
      <w:r>
        <w:rPr/>
        <w:t>berbantuan</w:t>
      </w:r>
      <w:r>
        <w:rPr>
          <w:spacing w:val="-3"/>
        </w:rPr>
        <w:t> </w:t>
      </w:r>
      <w:r>
        <w:rPr/>
        <w:t>youtube</w:t>
      </w:r>
      <w:r>
        <w:rPr>
          <w:spacing w:val="-8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pemahaman</w:t>
      </w:r>
      <w:r>
        <w:rPr>
          <w:spacing w:val="-5"/>
        </w:rPr>
        <w:t> </w:t>
      </w:r>
      <w:r>
        <w:rPr/>
        <w:t>siswa.</w:t>
      </w:r>
      <w:r>
        <w:rPr>
          <w:spacing w:val="-8"/>
        </w:rPr>
        <w:t> </w:t>
      </w:r>
      <w:r>
        <w:rPr/>
        <w:t>Subjek</w:t>
      </w:r>
      <w:r>
        <w:rPr>
          <w:spacing w:val="-8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8"/>
        </w:rPr>
        <w:t> </w:t>
      </w:r>
      <w:r>
        <w:rPr/>
        <w:t>adalah</w:t>
      </w:r>
      <w:r>
        <w:rPr>
          <w:spacing w:val="-8"/>
        </w:rPr>
        <w:t> </w:t>
      </w:r>
      <w:r>
        <w:rPr/>
        <w:t>siswa</w:t>
      </w:r>
      <w:r>
        <w:rPr>
          <w:spacing w:val="-57"/>
        </w:rPr>
        <w:t> </w:t>
      </w:r>
      <w:r>
        <w:rPr/>
        <w:t>kelas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SD</w:t>
      </w:r>
      <w:r>
        <w:rPr>
          <w:spacing w:val="-14"/>
        </w:rPr>
        <w:t> </w:t>
      </w:r>
      <w:r>
        <w:rPr/>
        <w:t>Muhammadiyah</w:t>
      </w:r>
      <w:r>
        <w:rPr>
          <w:spacing w:val="-15"/>
        </w:rPr>
        <w:t> </w:t>
      </w:r>
      <w:r>
        <w:rPr/>
        <w:t>Bumiayu</w:t>
      </w:r>
      <w:r>
        <w:rPr>
          <w:spacing w:val="-12"/>
        </w:rPr>
        <w:t> </w:t>
      </w:r>
      <w:r>
        <w:rPr/>
        <w:t>.</w:t>
      </w:r>
      <w:r>
        <w:rPr>
          <w:spacing w:val="-14"/>
        </w:rPr>
        <w:t> </w:t>
      </w:r>
      <w:r>
        <w:rPr/>
        <w:t>Jenis</w:t>
      </w:r>
      <w:r>
        <w:rPr>
          <w:spacing w:val="-14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ini</w:t>
      </w:r>
      <w:r>
        <w:rPr>
          <w:spacing w:val="-13"/>
        </w:rPr>
        <w:t> </w:t>
      </w:r>
      <w:r>
        <w:rPr/>
        <w:t>menggunakan</w:t>
      </w:r>
      <w:r>
        <w:rPr>
          <w:spacing w:val="-14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kuantitatif dengan metode eksperimen dan menggunkan</w:t>
      </w:r>
      <w:r>
        <w:rPr>
          <w:spacing w:val="1"/>
        </w:rPr>
        <w:t> </w:t>
      </w:r>
      <w:r>
        <w:rPr/>
        <w:t>rancangan </w:t>
      </w:r>
      <w:r>
        <w:rPr>
          <w:i/>
        </w:rPr>
        <w:t>solomom four</w:t>
      </w:r>
      <w:r>
        <w:rPr>
          <w:i/>
          <w:spacing w:val="1"/>
        </w:rPr>
        <w:t> </w:t>
      </w:r>
      <w:r>
        <w:rPr>
          <w:i/>
        </w:rPr>
        <w:t>Group Design </w:t>
      </w:r>
      <w:r>
        <w:rPr/>
        <w:t>dengan teknik </w:t>
      </w:r>
      <w:r>
        <w:rPr>
          <w:i/>
        </w:rPr>
        <w:t>random sampling</w:t>
      </w:r>
      <w:r>
        <w:rPr/>
        <w:t>. Sampel yang digunakan dalam</w:t>
      </w:r>
      <w:r>
        <w:rPr>
          <w:spacing w:val="1"/>
        </w:rPr>
        <w:t> </w:t>
      </w:r>
      <w:r>
        <w:rPr/>
        <w:t>penelitian ini ialah 50 siswa. Adapun hasil penelitian ini adalah Dari hasil data</w:t>
      </w:r>
      <w:r>
        <w:rPr>
          <w:spacing w:val="1"/>
        </w:rPr>
        <w:t> </w:t>
      </w:r>
      <w:r>
        <w:rPr/>
        <w:t>bahwasannya pembelajaran inkuiri terbimbing</w:t>
      </w:r>
      <w:r>
        <w:rPr>
          <w:spacing w:val="1"/>
        </w:rPr>
        <w:t> </w:t>
      </w:r>
      <w:r>
        <w:rPr/>
        <w:t>berbantuan </w:t>
      </w:r>
      <w:r>
        <w:rPr>
          <w:i/>
        </w:rPr>
        <w:t>power point </w:t>
      </w:r>
      <w:r>
        <w:rPr/>
        <w:t>dengan</w:t>
      </w:r>
      <w:r>
        <w:rPr>
          <w:spacing w:val="1"/>
        </w:rPr>
        <w:t> </w:t>
      </w:r>
      <w:r>
        <w:rPr/>
        <w:t>pembelajaran inkuiri bebas berbantuan </w:t>
      </w:r>
      <w:r>
        <w:rPr>
          <w:i/>
        </w:rPr>
        <w:t>youtube </w:t>
      </w:r>
      <w:r>
        <w:rPr/>
        <w:t>diketahui rata-rata keaktifan siswa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pembalajaran terfokus ke dalam pembelajaran serta kondisi kelas menjadi lebih</w:t>
      </w:r>
      <w:r>
        <w:rPr>
          <w:spacing w:val="1"/>
        </w:rPr>
        <w:t> </w:t>
      </w:r>
      <w:r>
        <w:rPr/>
        <w:t>baik dibandingkan dengan sebelum penerapan pembelajaran inkuiri berbantuan</w:t>
      </w:r>
      <w:r>
        <w:rPr>
          <w:spacing w:val="1"/>
        </w:rPr>
        <w:t> </w:t>
      </w:r>
      <w:r>
        <w:rPr>
          <w:i/>
        </w:rPr>
        <w:t>power</w:t>
      </w:r>
      <w:r>
        <w:rPr>
          <w:i/>
          <w:spacing w:val="1"/>
        </w:rPr>
        <w:t> </w:t>
      </w:r>
      <w:r>
        <w:rPr>
          <w:i/>
        </w:rPr>
        <w:t>point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inkuiri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berbantuan</w:t>
      </w:r>
      <w:r>
        <w:rPr>
          <w:spacing w:val="1"/>
        </w:rPr>
        <w:t> </w:t>
      </w:r>
      <w:r>
        <w:rPr>
          <w:i/>
        </w:rPr>
        <w:t>youtube</w:t>
      </w:r>
      <w:r>
        <w:rPr/>
        <w:t>,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peningkatan pemahaman siswa. Hal ini ditunjukkan dari hasil perbandingan uji t.</w:t>
      </w:r>
      <w:r>
        <w:rPr>
          <w:spacing w:val="1"/>
        </w:rPr>
        <w:t> </w:t>
      </w:r>
      <w:r>
        <w:rPr/>
        <w:t>diperoleh Nilai Sig 0.065 ini berarti Ho diterima. Hal ini berarti kemamapuan</w:t>
      </w:r>
      <w:r>
        <w:rPr>
          <w:spacing w:val="1"/>
        </w:rPr>
        <w:t> </w:t>
      </w:r>
      <w:r>
        <w:rPr/>
        <w:t>pemahaman</w:t>
      </w:r>
      <w:r>
        <w:rPr>
          <w:spacing w:val="-12"/>
        </w:rPr>
        <w:t> </w:t>
      </w:r>
      <w:r>
        <w:rPr/>
        <w:t>siswa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pembelajaran</w:t>
      </w:r>
      <w:r>
        <w:rPr>
          <w:spacing w:val="-10"/>
        </w:rPr>
        <w:t> </w:t>
      </w:r>
      <w:r>
        <w:rPr/>
        <w:t>inkuiri</w:t>
      </w:r>
      <w:r>
        <w:rPr>
          <w:spacing w:val="-11"/>
        </w:rPr>
        <w:t> </w:t>
      </w:r>
      <w:r>
        <w:rPr/>
        <w:t>terbimbing</w:t>
      </w:r>
      <w:r>
        <w:rPr>
          <w:spacing w:val="-10"/>
        </w:rPr>
        <w:t> </w:t>
      </w:r>
      <w:r>
        <w:rPr/>
        <w:t>berbantuan</w:t>
      </w:r>
      <w:r>
        <w:rPr>
          <w:spacing w:val="-8"/>
        </w:rPr>
        <w:t> </w:t>
      </w:r>
      <w:r>
        <w:rPr>
          <w:i/>
        </w:rPr>
        <w:t>power</w:t>
      </w:r>
      <w:r>
        <w:rPr>
          <w:i/>
          <w:spacing w:val="-10"/>
        </w:rPr>
        <w:t> </w:t>
      </w:r>
      <w:r>
        <w:rPr>
          <w:i/>
        </w:rPr>
        <w:t>point</w:t>
      </w:r>
      <w:r>
        <w:rPr>
          <w:i/>
          <w:spacing w:val="-57"/>
        </w:rPr>
        <w:t> </w:t>
      </w:r>
      <w:r>
        <w:rPr/>
        <w:t>dengan pembelajaran konvenisonal 1 (kontrol) homogen. Berdasarkan tabel 4.12</w:t>
      </w:r>
      <w:r>
        <w:rPr>
          <w:spacing w:val="1"/>
        </w:rPr>
        <w:t> </w:t>
      </w:r>
      <w:r>
        <w:rPr/>
        <w:t>diperoleh juga hasil uji t yang diperoleh nilai 0,023, 0,023 Ho ditolak dam Hα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inkuriri</w:t>
      </w:r>
      <w:r>
        <w:rPr>
          <w:spacing w:val="1"/>
        </w:rPr>
        <w:t> </w:t>
      </w:r>
      <w:r>
        <w:rPr/>
        <w:t>terbimbing</w:t>
      </w:r>
      <w:r>
        <w:rPr>
          <w:spacing w:val="1"/>
        </w:rPr>
        <w:t> </w:t>
      </w:r>
      <w:r>
        <w:rPr/>
        <w:t>berbantuan power point dengan (ekperimen 1) dengan pembelajaran konvensional</w:t>
      </w:r>
      <w:r>
        <w:rPr>
          <w:spacing w:val="-57"/>
        </w:rPr>
        <w:t> </w:t>
      </w:r>
      <w:r>
        <w:rPr/>
        <w:t>1 ( kontrol ). Hasil uji homogenitas Nilai Sig 0.946 ini berarti Ho diterima. Hal ini</w:t>
      </w:r>
      <w:r>
        <w:rPr>
          <w:spacing w:val="-57"/>
        </w:rPr>
        <w:t> </w:t>
      </w:r>
      <w:r>
        <w:rPr/>
        <w:t>berarti kemamapuan pemahaman siswa dengan pembelajaran inkuiri terbimbing</w:t>
      </w:r>
      <w:r>
        <w:rPr>
          <w:spacing w:val="1"/>
        </w:rPr>
        <w:t> </w:t>
      </w:r>
      <w:r>
        <w:rPr/>
        <w:t>berbantuan</w:t>
      </w:r>
      <w:r>
        <w:rPr>
          <w:spacing w:val="-10"/>
        </w:rPr>
        <w:t> </w:t>
      </w:r>
      <w:r>
        <w:rPr>
          <w:i/>
        </w:rPr>
        <w:t>power</w:t>
      </w:r>
      <w:r>
        <w:rPr>
          <w:i/>
          <w:spacing w:val="-9"/>
        </w:rPr>
        <w:t> </w:t>
      </w:r>
      <w:r>
        <w:rPr>
          <w:i/>
        </w:rPr>
        <w:t>point</w:t>
      </w:r>
      <w:r>
        <w:rPr>
          <w:i/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pembelajaran</w:t>
      </w:r>
      <w:r>
        <w:rPr>
          <w:spacing w:val="-9"/>
        </w:rPr>
        <w:t> </w:t>
      </w:r>
      <w:r>
        <w:rPr/>
        <w:t>konvenisonal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(kontrol</w:t>
      </w:r>
      <w:r>
        <w:rPr>
          <w:spacing w:val="-10"/>
        </w:rPr>
        <w:t> </w:t>
      </w:r>
      <w:r>
        <w:rPr/>
        <w:t>2)</w:t>
      </w:r>
      <w:r>
        <w:rPr>
          <w:spacing w:val="-9"/>
        </w:rPr>
        <w:t> </w:t>
      </w:r>
      <w:r>
        <w:rPr/>
        <w:t>homogen.</w:t>
      </w:r>
      <w:r>
        <w:rPr>
          <w:spacing w:val="-58"/>
        </w:rPr>
        <w:t> </w:t>
      </w:r>
      <w:r>
        <w:rPr/>
        <w:t>Berdasarkan tabel 4.16 diperoleh juga hasil uji t yang diperoleh nilai 0,000, 0,000</w:t>
      </w:r>
      <w:r>
        <w:rPr>
          <w:spacing w:val="1"/>
        </w:rPr>
        <w:t> </w:t>
      </w:r>
      <w:r>
        <w:rPr/>
        <w:t>Ho ditolak dam Hα diterima. Hal ini berarti terdapat perbedaan pembelajaran</w:t>
      </w:r>
      <w:r>
        <w:rPr>
          <w:spacing w:val="1"/>
        </w:rPr>
        <w:t> </w:t>
      </w:r>
      <w:r>
        <w:rPr/>
        <w:t>inkuriri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berbantuan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(ekperimen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konvensioanal 2 ( kontrol 2 ). Hasil uji homogenitas diperoleh Nilai Sig 0.040 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Ho</w:t>
      </w:r>
      <w:r>
        <w:rPr>
          <w:spacing w:val="1"/>
        </w:rPr>
        <w:t> </w:t>
      </w:r>
      <w:r>
        <w:rPr/>
        <w:t>ditolak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pembelajaran inkuiri terbimbing berbantuan</w:t>
      </w:r>
      <w:r>
        <w:rPr>
          <w:spacing w:val="1"/>
        </w:rPr>
        <w:t> </w:t>
      </w:r>
      <w:r>
        <w:rPr>
          <w:i/>
        </w:rPr>
        <w:t>power point </w:t>
      </w:r>
      <w:r>
        <w:rPr/>
        <w:t>dengan pembelajaran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inkuiri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berabntuan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homogen.</w:t>
      </w:r>
      <w:r>
        <w:rPr>
          <w:spacing w:val="1"/>
        </w:rPr>
        <w:t> </w:t>
      </w:r>
      <w:r>
        <w:rPr/>
        <w:t>Berdasarkan tabel 4.20 diatas</w:t>
      </w:r>
      <w:r>
        <w:rPr>
          <w:spacing w:val="1"/>
        </w:rPr>
        <w:t> </w:t>
      </w:r>
      <w:r>
        <w:rPr/>
        <w:t>diperoleh nilai uji t diperoleh nilai sig</w:t>
      </w:r>
      <w:r>
        <w:rPr>
          <w:spacing w:val="1"/>
        </w:rPr>
        <w:t> </w:t>
      </w:r>
      <w:r>
        <w:rPr/>
        <w:t>0,024</w:t>
      </w:r>
      <w:r>
        <w:rPr>
          <w:spacing w:val="1"/>
        </w:rPr>
        <w:t> </w:t>
      </w:r>
      <w:r>
        <w:rPr/>
        <w:t>Ho</w:t>
      </w:r>
      <w:r>
        <w:rPr>
          <w:spacing w:val="1"/>
        </w:rPr>
        <w:t> </w:t>
      </w:r>
      <w:r>
        <w:rPr/>
        <w:t>ditolak dam Hα diterima. Hal ini berarti terdapat perbedaan pembelajaran inkuiri</w:t>
      </w:r>
      <w:r>
        <w:rPr>
          <w:spacing w:val="1"/>
        </w:rPr>
        <w:t> </w:t>
      </w:r>
      <w:r>
        <w:rPr/>
        <w:t>terbimbing berbantuan </w:t>
      </w:r>
      <w:r>
        <w:rPr>
          <w:i/>
        </w:rPr>
        <w:t>power point </w:t>
      </w:r>
      <w:r>
        <w:rPr/>
        <w:t>dengan pembelajaran inkuiri bebas berbantuan</w:t>
      </w:r>
      <w:r>
        <w:rPr>
          <w:spacing w:val="-57"/>
        </w:rPr>
        <w:t> </w:t>
      </w:r>
      <w:r>
        <w:rPr>
          <w:i/>
        </w:rPr>
        <w:t>youtube</w:t>
      </w:r>
      <w:r>
        <w:rPr>
          <w:i/>
          <w:spacing w:val="-2"/>
        </w:rPr>
        <w:t> </w:t>
      </w:r>
      <w:r>
        <w:rPr/>
        <w:t>terhadap pemahaman siswa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112" w:top="1580" w:bottom="1300" w:left="1680" w:right="158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4"/>
        <w:ind w:left="3960" w:right="277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spacing w:before="1"/>
        <w:ind w:left="1296" w:right="118" w:hanging="709"/>
        <w:jc w:val="both"/>
        <w:rPr>
          <w:sz w:val="24"/>
        </w:rPr>
      </w:pPr>
      <w:r>
        <w:rPr>
          <w:b/>
          <w:sz w:val="24"/>
        </w:rPr>
        <w:t>M. Hasan Maulana, 2023, </w:t>
      </w:r>
      <w:r>
        <w:rPr>
          <w:i/>
          <w:sz w:val="24"/>
        </w:rPr>
        <w:t>Comparison of Power Point Assisted Guided 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Youtube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Peradaban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Program, Umi</w:t>
      </w:r>
      <w:r>
        <w:rPr>
          <w:spacing w:val="-1"/>
          <w:sz w:val="24"/>
        </w:rPr>
        <w:t> </w:t>
      </w:r>
      <w:r>
        <w:rPr>
          <w:sz w:val="24"/>
        </w:rPr>
        <w:t>Chabibatus Zahro, M.Pd.I</w:t>
      </w:r>
    </w:p>
    <w:p>
      <w:pPr>
        <w:pStyle w:val="BodyText"/>
        <w:spacing w:before="120"/>
        <w:ind w:left="588"/>
        <w:jc w:val="both"/>
      </w:pPr>
      <w:r>
        <w:rPr>
          <w:b/>
        </w:rPr>
        <w:t>Keywords</w:t>
      </w:r>
      <w:r>
        <w:rPr/>
        <w:t>:</w:t>
      </w:r>
      <w:r>
        <w:rPr>
          <w:spacing w:val="-2"/>
        </w:rPr>
        <w:t> </w:t>
      </w:r>
      <w:r>
        <w:rPr/>
        <w:t>Inquiry</w:t>
      </w:r>
      <w:r>
        <w:rPr>
          <w:spacing w:val="-4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Power Point,</w:t>
      </w:r>
      <w:r>
        <w:rPr>
          <w:spacing w:val="-1"/>
        </w:rPr>
        <w:t> </w:t>
      </w:r>
      <w:r>
        <w:rPr/>
        <w:t>Youtube,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Understanding</w:t>
      </w:r>
    </w:p>
    <w:p>
      <w:pPr>
        <w:pStyle w:val="BodyText"/>
        <w:spacing w:before="120"/>
        <w:ind w:left="588" w:right="115"/>
        <w:jc w:val="both"/>
      </w:pPr>
      <w:r>
        <w:rPr/>
        <w:t>Student understanding is important because by knowing it, the teacher is expected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aims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determine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differences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comparison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two</w:t>
      </w:r>
      <w:r>
        <w:rPr>
          <w:spacing w:val="-12"/>
        </w:rPr>
        <w:t> </w:t>
      </w:r>
      <w:r>
        <w:rPr/>
        <w:t>media-assisted</w:t>
      </w:r>
      <w:r>
        <w:rPr>
          <w:spacing w:val="-12"/>
        </w:rPr>
        <w:t> </w:t>
      </w:r>
      <w:r>
        <w:rPr/>
        <w:t>learning,</w:t>
      </w:r>
      <w:r>
        <w:rPr>
          <w:spacing w:val="-12"/>
        </w:rPr>
        <w:t> </w:t>
      </w:r>
      <w:r>
        <w:rPr/>
        <w:t>namely</w:t>
      </w:r>
      <w:r>
        <w:rPr>
          <w:spacing w:val="-58"/>
        </w:rPr>
        <w:t> </w:t>
      </w:r>
      <w:r>
        <w:rPr/>
        <w:t>between guided inquiry learning assisted by power point and free inquiry learning</w:t>
      </w:r>
      <w:r>
        <w:rPr>
          <w:spacing w:val="1"/>
        </w:rPr>
        <w:t> </w:t>
      </w:r>
      <w:r>
        <w:rPr>
          <w:spacing w:val="-1"/>
        </w:rPr>
        <w:t>assisted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YouTube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student</w:t>
      </w:r>
      <w:r>
        <w:rPr>
          <w:spacing w:val="-12"/>
        </w:rPr>
        <w:t> </w:t>
      </w:r>
      <w:r>
        <w:rPr/>
        <w:t>understanding.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subjects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4"/>
        </w:rPr>
        <w:t> </w:t>
      </w:r>
      <w:r>
        <w:rPr/>
        <w:t>were</w:t>
      </w:r>
      <w:r>
        <w:rPr>
          <w:spacing w:val="-11"/>
        </w:rPr>
        <w:t> </w:t>
      </w:r>
      <w:r>
        <w:rPr/>
        <w:t>fifth</w:t>
      </w:r>
      <w:r>
        <w:rPr>
          <w:spacing w:val="-58"/>
        </w:rPr>
        <w:t> </w:t>
      </w:r>
      <w:r>
        <w:rPr/>
        <w:t>grade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Muhammadiyah</w:t>
      </w:r>
      <w:r>
        <w:rPr>
          <w:spacing w:val="1"/>
        </w:rPr>
        <w:t> </w:t>
      </w:r>
      <w:r>
        <w:rPr/>
        <w:t>Bumiayu.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quantitative research with experimental methods and uses the solomom four group</w:t>
      </w:r>
      <w:r>
        <w:rPr>
          <w:spacing w:val="-57"/>
        </w:rPr>
        <w:t> </w:t>
      </w:r>
      <w:r>
        <w:rPr/>
        <w:t>design with random sampling techniques. The sample used in this study was 50</w:t>
      </w:r>
      <w:r>
        <w:rPr>
          <w:spacing w:val="1"/>
        </w:rPr>
        <w:t> </w:t>
      </w:r>
      <w:r>
        <w:rPr>
          <w:spacing w:val="-1"/>
        </w:rPr>
        <w:t>students.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are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that</w:t>
      </w:r>
      <w:r>
        <w:rPr>
          <w:spacing w:val="-12"/>
        </w:rPr>
        <w:t> </w:t>
      </w:r>
      <w:r>
        <w:rPr/>
        <w:t>guided</w:t>
      </w:r>
      <w:r>
        <w:rPr>
          <w:spacing w:val="-11"/>
        </w:rPr>
        <w:t> </w:t>
      </w:r>
      <w:r>
        <w:rPr/>
        <w:t>inquiry</w:t>
      </w:r>
      <w:r>
        <w:rPr>
          <w:spacing w:val="-57"/>
        </w:rPr>
        <w:t> </w:t>
      </w:r>
      <w:r>
        <w:rPr/>
        <w:t>learning assisted by power point with free inquiry learning assisted by YouTube is</w:t>
      </w:r>
      <w:r>
        <w:rPr>
          <w:spacing w:val="-57"/>
        </w:rPr>
        <w:t> </w:t>
      </w:r>
      <w:r>
        <w:rPr/>
        <w:t>known that the average student activity and level of student understanding has</w:t>
      </w:r>
      <w:r>
        <w:rPr>
          <w:spacing w:val="1"/>
        </w:rPr>
        <w:t> </w:t>
      </w:r>
      <w:r>
        <w:rPr/>
        <w:t>increased and the focus of students in participating in learning is focused 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point-assisted</w:t>
      </w:r>
      <w:r>
        <w:rPr>
          <w:spacing w:val="1"/>
        </w:rPr>
        <w:t> </w:t>
      </w:r>
      <w:r>
        <w:rPr/>
        <w:t>inquiry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youtube-assisted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>
          <w:spacing w:val="-1"/>
        </w:rPr>
        <w:t>inquiry</w:t>
      </w:r>
      <w:r>
        <w:rPr>
          <w:spacing w:val="-18"/>
        </w:rPr>
        <w:t> </w:t>
      </w:r>
      <w:r>
        <w:rPr/>
        <w:t>learning,</w:t>
      </w:r>
      <w:r>
        <w:rPr>
          <w:spacing w:val="-13"/>
        </w:rPr>
        <w:t> </w:t>
      </w:r>
      <w:r>
        <w:rPr/>
        <w:t>there</w:t>
      </w:r>
      <w:r>
        <w:rPr>
          <w:spacing w:val="-15"/>
        </w:rPr>
        <w:t> </w:t>
      </w:r>
      <w:r>
        <w:rPr/>
        <w:t>was</w:t>
      </w:r>
      <w:r>
        <w:rPr>
          <w:spacing w:val="-13"/>
        </w:rPr>
        <w:t> </w:t>
      </w:r>
      <w:r>
        <w:rPr/>
        <w:t>an</w:t>
      </w:r>
      <w:r>
        <w:rPr>
          <w:spacing w:val="-15"/>
        </w:rPr>
        <w:t> </w:t>
      </w:r>
      <w:r>
        <w:rPr/>
        <w:t>increase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/>
        <w:t>understanding.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shown</w:t>
      </w:r>
      <w:r>
        <w:rPr>
          <w:spacing w:val="-13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results of the comparison of the t test. a Sig value of 0.065 is obtained, this</w:t>
      </w:r>
      <w:r>
        <w:rPr>
          <w:spacing w:val="1"/>
        </w:rPr>
        <w:t> </w:t>
      </w:r>
      <w:r>
        <w:rPr/>
        <w:t>means that Ho is accepted. This means that the ability of students' understanding</w:t>
      </w:r>
      <w:r>
        <w:rPr>
          <w:spacing w:val="1"/>
        </w:rPr>
        <w:t> </w:t>
      </w:r>
      <w:r>
        <w:rPr/>
        <w:t>with guided inquiry learning assisted by power point with conventional learning 1</w:t>
      </w:r>
      <w:r>
        <w:rPr>
          <w:spacing w:val="1"/>
        </w:rPr>
        <w:t> </w:t>
      </w:r>
      <w:r>
        <w:rPr/>
        <w:t>(control)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homogeneous.</w:t>
      </w:r>
      <w:r>
        <w:rPr>
          <w:spacing w:val="-7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table</w:t>
      </w:r>
      <w:r>
        <w:rPr>
          <w:spacing w:val="-8"/>
        </w:rPr>
        <w:t> </w:t>
      </w:r>
      <w:r>
        <w:rPr/>
        <w:t>4.12,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</w:t>
      </w:r>
      <w:r>
        <w:rPr>
          <w:spacing w:val="-8"/>
        </w:rPr>
        <w:t> </w:t>
      </w:r>
      <w:r>
        <w:rPr/>
        <w:t>test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a</w:t>
      </w:r>
      <w:r>
        <w:rPr>
          <w:spacing w:val="-13"/>
        </w:rPr>
        <w:t> </w:t>
      </w:r>
      <w:r>
        <w:rPr/>
        <w:t>value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0.023,</w:t>
      </w:r>
      <w:r>
        <w:rPr>
          <w:spacing w:val="-12"/>
        </w:rPr>
        <w:t> </w:t>
      </w:r>
      <w:r>
        <w:rPr/>
        <w:t>0.023</w:t>
      </w:r>
      <w:r>
        <w:rPr>
          <w:spacing w:val="-13"/>
        </w:rPr>
        <w:t> </w:t>
      </w:r>
      <w:r>
        <w:rPr/>
        <w:t>Ho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rejected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Hα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accepted.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means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</w:t>
      </w:r>
      <w:r>
        <w:rPr>
          <w:spacing w:val="-8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guided</w:t>
      </w:r>
      <w:r>
        <w:rPr>
          <w:spacing w:val="-7"/>
        </w:rPr>
        <w:t> </w:t>
      </w:r>
      <w:r>
        <w:rPr/>
        <w:t>inquiry</w:t>
      </w:r>
      <w:r>
        <w:rPr>
          <w:spacing w:val="-11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assisted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power</w:t>
      </w:r>
      <w:r>
        <w:rPr>
          <w:spacing w:val="-7"/>
        </w:rPr>
        <w:t> </w:t>
      </w:r>
      <w:r>
        <w:rPr/>
        <w:t>point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(experiment</w:t>
      </w:r>
      <w:r>
        <w:rPr>
          <w:spacing w:val="-57"/>
        </w:rPr>
        <w:t> </w:t>
      </w:r>
      <w:r>
        <w:rPr/>
        <w:t>1) and conventional learning 1 (control). The results of the homogeneity test. The</w:t>
      </w:r>
      <w:r>
        <w:rPr>
          <w:spacing w:val="1"/>
        </w:rPr>
        <w:t> </w:t>
      </w:r>
      <w:r>
        <w:rPr>
          <w:spacing w:val="-1"/>
        </w:rPr>
        <w:t>value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Sig</w:t>
      </w:r>
      <w:r>
        <w:rPr>
          <w:spacing w:val="-13"/>
        </w:rPr>
        <w:t> </w:t>
      </w:r>
      <w:r>
        <w:rPr>
          <w:spacing w:val="-1"/>
        </w:rPr>
        <w:t>0.946</w:t>
      </w:r>
      <w:r>
        <w:rPr>
          <w:spacing w:val="-12"/>
        </w:rPr>
        <w:t> </w:t>
      </w:r>
      <w:r>
        <w:rPr/>
        <w:t>means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Ho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accepted.</w:t>
      </w:r>
      <w:r>
        <w:rPr>
          <w:spacing w:val="-15"/>
        </w:rPr>
        <w:t> </w:t>
      </w:r>
      <w:r>
        <w:rPr/>
        <w:t>This</w:t>
      </w:r>
      <w:r>
        <w:rPr>
          <w:spacing w:val="-12"/>
        </w:rPr>
        <w:t> </w:t>
      </w:r>
      <w:r>
        <w:rPr/>
        <w:t>means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ability</w:t>
      </w:r>
      <w:r>
        <w:rPr>
          <w:spacing w:val="-18"/>
        </w:rPr>
        <w:t> </w:t>
      </w:r>
      <w:r>
        <w:rPr/>
        <w:t>of</w:t>
      </w:r>
      <w:r>
        <w:rPr>
          <w:spacing w:val="-12"/>
        </w:rPr>
        <w:t> </w:t>
      </w:r>
      <w:r>
        <w:rPr/>
        <w:t>students'</w:t>
      </w:r>
      <w:r>
        <w:rPr>
          <w:spacing w:val="-57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-13"/>
        </w:rPr>
        <w:t> </w:t>
      </w:r>
      <w:r>
        <w:rPr/>
        <w:t>learning</w:t>
      </w:r>
      <w:r>
        <w:rPr>
          <w:spacing w:val="-12"/>
        </w:rPr>
        <w:t> </w:t>
      </w:r>
      <w:r>
        <w:rPr/>
        <w:t>2</w:t>
      </w:r>
      <w:r>
        <w:rPr>
          <w:spacing w:val="-13"/>
        </w:rPr>
        <w:t> </w:t>
      </w:r>
      <w:r>
        <w:rPr/>
        <w:t>(control</w:t>
      </w:r>
      <w:r>
        <w:rPr>
          <w:spacing w:val="-12"/>
        </w:rPr>
        <w:t> </w:t>
      </w:r>
      <w:r>
        <w:rPr/>
        <w:t>2)</w:t>
      </w:r>
      <w:r>
        <w:rPr>
          <w:spacing w:val="-11"/>
        </w:rPr>
        <w:t> </w:t>
      </w:r>
      <w:r>
        <w:rPr/>
        <w:t>is</w:t>
      </w:r>
      <w:r>
        <w:rPr>
          <w:spacing w:val="-15"/>
        </w:rPr>
        <w:t> </w:t>
      </w:r>
      <w:r>
        <w:rPr/>
        <w:t>homogeneous.</w:t>
      </w:r>
      <w:r>
        <w:rPr>
          <w:spacing w:val="-11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table</w:t>
      </w:r>
      <w:r>
        <w:rPr>
          <w:spacing w:val="-12"/>
        </w:rPr>
        <w:t> </w:t>
      </w:r>
      <w:r>
        <w:rPr/>
        <w:t>4.16,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of the t test also obtained a value of 0.000, 0.000 Ho was rejected and Hα was</w:t>
      </w:r>
      <w:r>
        <w:rPr>
          <w:spacing w:val="1"/>
        </w:rPr>
        <w:t> </w:t>
      </w:r>
      <w:r>
        <w:rPr/>
        <w:t>accepted. This means that there is a difference between YouTube-assisted free</w:t>
      </w:r>
      <w:r>
        <w:rPr>
          <w:spacing w:val="1"/>
        </w:rPr>
        <w:t> </w:t>
      </w:r>
      <w:r>
        <w:rPr/>
        <w:t>inquiry</w:t>
      </w:r>
      <w:r>
        <w:rPr>
          <w:spacing w:val="-12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(experiment</w:t>
      </w:r>
      <w:r>
        <w:rPr>
          <w:spacing w:val="-8"/>
        </w:rPr>
        <w:t> </w:t>
      </w:r>
      <w:r>
        <w:rPr/>
        <w:t>2)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conventional</w:t>
      </w:r>
      <w:r>
        <w:rPr>
          <w:spacing w:val="-9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(control</w:t>
      </w:r>
      <w:r>
        <w:rPr>
          <w:spacing w:val="-8"/>
        </w:rPr>
        <w:t> </w:t>
      </w:r>
      <w:r>
        <w:rPr/>
        <w:t>2).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results</w:t>
      </w:r>
      <w:r>
        <w:rPr>
          <w:spacing w:val="-58"/>
        </w:rPr>
        <w:t> </w:t>
      </w:r>
      <w:r>
        <w:rPr/>
        <w:t>of the homogeneity test obtained a Sig value of 0.040 which means that Ho is</w:t>
      </w:r>
      <w:r>
        <w:rPr>
          <w:spacing w:val="1"/>
        </w:rPr>
        <w:t> </w:t>
      </w:r>
      <w:r>
        <w:rPr/>
        <w:t>rejected. This means that students' understanding abilities with guided inquiry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assisted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power</w:t>
      </w:r>
      <w:r>
        <w:rPr>
          <w:spacing w:val="-5"/>
        </w:rPr>
        <w:t> </w:t>
      </w:r>
      <w:r>
        <w:rPr/>
        <w:t>point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free</w:t>
      </w:r>
      <w:r>
        <w:rPr>
          <w:spacing w:val="-5"/>
        </w:rPr>
        <w:t> </w:t>
      </w:r>
      <w:r>
        <w:rPr/>
        <w:t>inquiry</w:t>
      </w:r>
      <w:r>
        <w:rPr>
          <w:spacing w:val="-6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assisted</w:t>
      </w:r>
      <w:r>
        <w:rPr>
          <w:spacing w:val="-6"/>
        </w:rPr>
        <w:t> </w:t>
      </w:r>
      <w:r>
        <w:rPr/>
        <w:t>by</w:t>
      </w:r>
      <w:r>
        <w:rPr>
          <w:spacing w:val="-57"/>
        </w:rPr>
        <w:t> </w:t>
      </w:r>
      <w:r>
        <w:rPr/>
        <w:t>YouTube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homogeneous.</w:t>
      </w:r>
      <w:r>
        <w:rPr>
          <w:spacing w:val="-7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table</w:t>
      </w:r>
      <w:r>
        <w:rPr>
          <w:spacing w:val="-5"/>
        </w:rPr>
        <w:t> </w:t>
      </w:r>
      <w:r>
        <w:rPr/>
        <w:t>4.20</w:t>
      </w:r>
      <w:r>
        <w:rPr>
          <w:spacing w:val="-7"/>
        </w:rPr>
        <w:t> </w:t>
      </w:r>
      <w:r>
        <w:rPr/>
        <w:t>above,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t test value obtained a sig value of 0.024 Ho was rejected and Hα was accepted.</w:t>
      </w:r>
      <w:r>
        <w:rPr>
          <w:spacing w:val="1"/>
        </w:rPr>
        <w:t> </w:t>
      </w:r>
      <w:r>
        <w:rPr/>
        <w:t>This means that there are differences in guided inquiry learning assisted by power</w:t>
      </w:r>
      <w:r>
        <w:rPr>
          <w:spacing w:val="1"/>
        </w:rPr>
        <w:t> </w:t>
      </w:r>
      <w:r>
        <w:rPr/>
        <w:t>point</w:t>
      </w:r>
      <w:r>
        <w:rPr>
          <w:spacing w:val="-2"/>
        </w:rPr>
        <w:t> </w:t>
      </w:r>
      <w:r>
        <w:rPr/>
        <w:t>and free inquiry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assisted by</w:t>
      </w:r>
      <w:r>
        <w:rPr>
          <w:spacing w:val="-4"/>
        </w:rPr>
        <w:t> </w:t>
      </w:r>
      <w:r>
        <w:rPr/>
        <w:t>YouTube on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understanding.</w:t>
      </w:r>
    </w:p>
    <w:sectPr>
      <w:pgSz w:w="11910" w:h="16840"/>
      <w:pgMar w:header="0" w:footer="1112" w:top="1580" w:bottom="13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50012pt;margin-top:775.081665pt;width:22pt;height:15.3pt;mso-position-horizontal-relative:page;mso-position-vertical-relative:page;z-index:-15753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3569" w:right="309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2023-05-21T02:45:49Z</dcterms:created>
  <dcterms:modified xsi:type="dcterms:W3CDTF">2023-05-21T02:45:49Z</dcterms:modified>
</cp:coreProperties>
</file>