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7EC" w:rsidRDefault="00A117EC" w:rsidP="00A117EC">
      <w:pPr>
        <w:spacing w:after="0" w:line="360" w:lineRule="auto"/>
        <w:jc w:val="center"/>
        <w:rPr>
          <w:rFonts w:ascii="Times New Roman" w:hAnsi="Times New Roman"/>
          <w:b/>
          <w:sz w:val="24"/>
          <w:szCs w:val="24"/>
        </w:rPr>
      </w:pPr>
      <w:r>
        <w:rPr>
          <w:rFonts w:ascii="Times New Roman" w:hAnsi="Times New Roman"/>
          <w:b/>
          <w:sz w:val="24"/>
          <w:szCs w:val="24"/>
        </w:rPr>
        <w:t>ABSTRAK</w:t>
      </w:r>
    </w:p>
    <w:p w:rsidR="00A117EC" w:rsidRDefault="00A117EC" w:rsidP="00A117EC">
      <w:pPr>
        <w:spacing w:after="0" w:line="360" w:lineRule="auto"/>
        <w:jc w:val="center"/>
        <w:rPr>
          <w:rFonts w:ascii="Times New Roman" w:hAnsi="Times New Roman"/>
          <w:b/>
          <w:sz w:val="24"/>
          <w:szCs w:val="24"/>
        </w:rPr>
      </w:pPr>
    </w:p>
    <w:p w:rsidR="00A117EC" w:rsidRPr="005E0EBD" w:rsidRDefault="00A117EC" w:rsidP="00A117EC">
      <w:pPr>
        <w:spacing w:after="0" w:line="240" w:lineRule="auto"/>
        <w:jc w:val="both"/>
        <w:rPr>
          <w:rFonts w:ascii="Times New Roman" w:hAnsi="Times New Roman"/>
          <w:sz w:val="24"/>
          <w:szCs w:val="24"/>
          <w:lang w:val="en-US"/>
        </w:rPr>
      </w:pPr>
      <w:r>
        <w:rPr>
          <w:rFonts w:ascii="Times New Roman" w:hAnsi="Times New Roman"/>
          <w:b/>
          <w:sz w:val="24"/>
          <w:szCs w:val="24"/>
          <w:lang w:val="en-US"/>
        </w:rPr>
        <w:t>Fadilah</w:t>
      </w:r>
      <w:r w:rsidRPr="008422B3">
        <w:rPr>
          <w:rFonts w:ascii="Times New Roman" w:hAnsi="Times New Roman"/>
          <w:b/>
          <w:sz w:val="24"/>
          <w:szCs w:val="24"/>
        </w:rPr>
        <w:t xml:space="preserve">, </w:t>
      </w:r>
      <w:r>
        <w:rPr>
          <w:rFonts w:ascii="Times New Roman" w:hAnsi="Times New Roman"/>
          <w:b/>
          <w:sz w:val="24"/>
          <w:szCs w:val="24"/>
          <w:lang w:val="en-US"/>
        </w:rPr>
        <w:t>Uswatun</w:t>
      </w:r>
      <w:r>
        <w:rPr>
          <w:rFonts w:ascii="Times New Roman" w:hAnsi="Times New Roman"/>
          <w:sz w:val="24"/>
          <w:szCs w:val="24"/>
        </w:rPr>
        <w:t xml:space="preserve">. 2019. </w:t>
      </w:r>
      <w:r w:rsidRPr="005E0EBD">
        <w:rPr>
          <w:rFonts w:ascii="Times New Roman" w:hAnsi="Times New Roman"/>
          <w:i/>
          <w:sz w:val="24"/>
          <w:szCs w:val="24"/>
          <w:lang w:val="en-US"/>
        </w:rPr>
        <w:t xml:space="preserve">Perbandingan model pembelajaran quantum teaching dan kooperatif tipe jigsaw terhadap prestasi belajar siswa materi peluang kelas </w:t>
      </w:r>
      <w:r>
        <w:rPr>
          <w:rFonts w:ascii="Times New Roman" w:hAnsi="Times New Roman"/>
          <w:i/>
          <w:sz w:val="24"/>
          <w:szCs w:val="24"/>
          <w:lang w:val="en-US"/>
        </w:rPr>
        <w:t>VIII SMP Negeri 1 B</w:t>
      </w:r>
      <w:r w:rsidRPr="005E0EBD">
        <w:rPr>
          <w:rFonts w:ascii="Times New Roman" w:hAnsi="Times New Roman"/>
          <w:i/>
          <w:sz w:val="24"/>
          <w:szCs w:val="24"/>
          <w:lang w:val="en-US"/>
        </w:rPr>
        <w:t>antarkawung</w:t>
      </w:r>
      <w:r>
        <w:rPr>
          <w:rFonts w:ascii="Times New Roman" w:hAnsi="Times New Roman"/>
          <w:sz w:val="24"/>
          <w:szCs w:val="24"/>
        </w:rPr>
        <w:t xml:space="preserve">, </w:t>
      </w:r>
      <w:r>
        <w:rPr>
          <w:rFonts w:ascii="Times New Roman" w:hAnsi="Times New Roman"/>
          <w:sz w:val="24"/>
          <w:szCs w:val="24"/>
          <w:lang w:val="en-US"/>
        </w:rPr>
        <w:t>Program Studi</w:t>
      </w:r>
      <w:r>
        <w:rPr>
          <w:rFonts w:ascii="Times New Roman" w:hAnsi="Times New Roman"/>
          <w:sz w:val="24"/>
          <w:szCs w:val="24"/>
        </w:rPr>
        <w:t xml:space="preserve"> Pendidikan Matematika Universitas Peradaban, </w:t>
      </w:r>
      <w:r w:rsidRPr="005E0EBD">
        <w:rPr>
          <w:rFonts w:ascii="Times New Roman" w:hAnsi="Times New Roman"/>
          <w:bCs/>
          <w:sz w:val="24"/>
        </w:rPr>
        <w:t>Sofri Rizka Amalia, M.Pd</w:t>
      </w:r>
      <w:r>
        <w:rPr>
          <w:rFonts w:ascii="Times New Roman" w:hAnsi="Times New Roman"/>
          <w:bCs/>
          <w:sz w:val="24"/>
          <w:lang w:val="en-US"/>
        </w:rPr>
        <w:t>.</w:t>
      </w:r>
    </w:p>
    <w:p w:rsidR="00A117EC" w:rsidRDefault="00A117EC" w:rsidP="00A117EC">
      <w:pPr>
        <w:spacing w:after="0" w:line="480" w:lineRule="auto"/>
        <w:jc w:val="both"/>
        <w:rPr>
          <w:rFonts w:ascii="Times New Roman" w:hAnsi="Times New Roman"/>
          <w:sz w:val="24"/>
          <w:szCs w:val="24"/>
        </w:rPr>
      </w:pPr>
    </w:p>
    <w:p w:rsidR="00A117EC" w:rsidRDefault="00A117EC" w:rsidP="00A117EC">
      <w:pPr>
        <w:spacing w:after="0" w:line="240" w:lineRule="auto"/>
        <w:jc w:val="both"/>
        <w:rPr>
          <w:rFonts w:ascii="Times New Roman" w:hAnsi="Times New Roman"/>
          <w:sz w:val="24"/>
          <w:szCs w:val="24"/>
        </w:rPr>
      </w:pPr>
      <w:r w:rsidRPr="00AF69EA">
        <w:rPr>
          <w:rFonts w:ascii="Times New Roman" w:hAnsi="Times New Roman"/>
          <w:b/>
          <w:sz w:val="24"/>
          <w:szCs w:val="24"/>
        </w:rPr>
        <w:t>Kata Kunci</w:t>
      </w:r>
      <w:r w:rsidRPr="008422B3">
        <w:rPr>
          <w:rFonts w:ascii="Times New Roman" w:hAnsi="Times New Roman"/>
          <w:sz w:val="24"/>
          <w:szCs w:val="24"/>
        </w:rPr>
        <w:t>:</w:t>
      </w:r>
      <w:r>
        <w:rPr>
          <w:rFonts w:ascii="Times New Roman" w:hAnsi="Times New Roman"/>
          <w:sz w:val="24"/>
          <w:szCs w:val="24"/>
        </w:rPr>
        <w:t xml:space="preserve"> </w:t>
      </w:r>
      <w:r w:rsidRPr="009C09C2">
        <w:rPr>
          <w:rFonts w:ascii="Times New Roman" w:hAnsi="Times New Roman"/>
          <w:i/>
          <w:sz w:val="24"/>
          <w:szCs w:val="24"/>
          <w:lang w:val="en-US"/>
        </w:rPr>
        <w:t>quantum</w:t>
      </w:r>
      <w:r>
        <w:rPr>
          <w:rFonts w:ascii="Times New Roman" w:hAnsi="Times New Roman"/>
          <w:sz w:val="24"/>
          <w:szCs w:val="24"/>
          <w:lang w:val="en-US"/>
        </w:rPr>
        <w:t xml:space="preserve"> </w:t>
      </w:r>
      <w:r w:rsidRPr="009C09C2">
        <w:rPr>
          <w:rFonts w:ascii="Times New Roman" w:hAnsi="Times New Roman"/>
          <w:i/>
          <w:sz w:val="24"/>
          <w:szCs w:val="24"/>
          <w:lang w:val="en-US"/>
        </w:rPr>
        <w:t>teaching</w:t>
      </w:r>
      <w:r>
        <w:rPr>
          <w:rFonts w:ascii="Times New Roman" w:hAnsi="Times New Roman"/>
          <w:sz w:val="24"/>
          <w:szCs w:val="24"/>
          <w:lang w:val="en-US"/>
        </w:rPr>
        <w:t xml:space="preserve">, kooperatif tipe </w:t>
      </w:r>
      <w:r w:rsidRPr="009C09C2">
        <w:rPr>
          <w:rFonts w:ascii="Times New Roman" w:hAnsi="Times New Roman"/>
          <w:i/>
          <w:sz w:val="24"/>
          <w:szCs w:val="24"/>
          <w:lang w:val="en-US"/>
        </w:rPr>
        <w:t>jigsaw</w:t>
      </w:r>
      <w:r>
        <w:rPr>
          <w:rFonts w:ascii="Times New Roman" w:hAnsi="Times New Roman"/>
          <w:sz w:val="24"/>
          <w:szCs w:val="24"/>
        </w:rPr>
        <w:t>, prestasi belajar, matematika</w:t>
      </w:r>
    </w:p>
    <w:p w:rsidR="00A117EC" w:rsidRDefault="00A117EC" w:rsidP="00A117EC">
      <w:pPr>
        <w:spacing w:after="0" w:line="240" w:lineRule="auto"/>
        <w:ind w:firstLine="709"/>
        <w:jc w:val="both"/>
        <w:rPr>
          <w:rFonts w:ascii="Times New Roman" w:hAnsi="Times New Roman"/>
          <w:sz w:val="24"/>
          <w:szCs w:val="24"/>
        </w:rPr>
      </w:pPr>
      <w:r>
        <w:rPr>
          <w:rFonts w:ascii="Times New Roman" w:hAnsi="Times New Roman"/>
          <w:iCs/>
          <w:sz w:val="24"/>
          <w:szCs w:val="24"/>
          <w:shd w:val="clear" w:color="auto" w:fill="FFFFFF"/>
        </w:rPr>
        <w:t xml:space="preserve">Salah satu permasalahan yang dialami oleh siswa kelas VIII SMP Negeri 1 </w:t>
      </w:r>
      <w:r>
        <w:rPr>
          <w:rFonts w:ascii="Times New Roman" w:hAnsi="Times New Roman"/>
          <w:iCs/>
          <w:sz w:val="24"/>
          <w:szCs w:val="24"/>
          <w:shd w:val="clear" w:color="auto" w:fill="FFFFFF"/>
          <w:lang w:val="en-US"/>
        </w:rPr>
        <w:t>Bantarkawung</w:t>
      </w:r>
      <w:r>
        <w:rPr>
          <w:rFonts w:ascii="Times New Roman" w:hAnsi="Times New Roman"/>
          <w:iCs/>
          <w:sz w:val="24"/>
          <w:szCs w:val="24"/>
          <w:shd w:val="clear" w:color="auto" w:fill="FFFFFF"/>
        </w:rPr>
        <w:t xml:space="preserve"> adalah rendahnya </w:t>
      </w:r>
      <w:r>
        <w:rPr>
          <w:rFonts w:ascii="Times New Roman" w:hAnsi="Times New Roman"/>
          <w:iCs/>
          <w:sz w:val="24"/>
          <w:szCs w:val="24"/>
          <w:shd w:val="clear" w:color="auto" w:fill="FFFFFF"/>
          <w:lang w:val="en-US"/>
        </w:rPr>
        <w:t>prestasi belajar</w:t>
      </w:r>
      <w:r>
        <w:rPr>
          <w:rFonts w:ascii="Times New Roman" w:hAnsi="Times New Roman"/>
          <w:iCs/>
          <w:sz w:val="24"/>
          <w:szCs w:val="24"/>
          <w:shd w:val="clear" w:color="auto" w:fill="FFFFFF"/>
        </w:rPr>
        <w:t xml:space="preserve"> siswa. Berdasarkan permasalahan tersebut dilakukan penelitian menggunakan model </w:t>
      </w:r>
      <w:r>
        <w:rPr>
          <w:rFonts w:ascii="Times New Roman" w:hAnsi="Times New Roman"/>
          <w:i/>
          <w:iCs/>
          <w:sz w:val="24"/>
          <w:szCs w:val="24"/>
          <w:shd w:val="clear" w:color="auto" w:fill="FFFFFF"/>
          <w:lang w:val="en-US"/>
        </w:rPr>
        <w:t>quantum teaching</w:t>
      </w:r>
      <w:r>
        <w:rPr>
          <w:rFonts w:ascii="Times New Roman" w:hAnsi="Times New Roman"/>
          <w:sz w:val="24"/>
          <w:szCs w:val="24"/>
          <w:shd w:val="clear" w:color="auto" w:fill="FFFFFF"/>
        </w:rPr>
        <w:t xml:space="preserve"> dan model </w:t>
      </w:r>
      <w:r>
        <w:rPr>
          <w:rFonts w:ascii="Times New Roman" w:hAnsi="Times New Roman"/>
          <w:sz w:val="24"/>
          <w:szCs w:val="24"/>
          <w:shd w:val="clear" w:color="auto" w:fill="FFFFFF"/>
          <w:lang w:val="en-US"/>
        </w:rPr>
        <w:t xml:space="preserve">kooperatif tipe </w:t>
      </w:r>
      <w:r w:rsidRPr="005E0EBD">
        <w:rPr>
          <w:rFonts w:ascii="Times New Roman" w:hAnsi="Times New Roman"/>
          <w:i/>
          <w:sz w:val="24"/>
          <w:szCs w:val="24"/>
          <w:shd w:val="clear" w:color="auto" w:fill="FFFFFF"/>
          <w:lang w:val="en-US"/>
        </w:rPr>
        <w:t>jigsaw</w:t>
      </w:r>
      <w:r>
        <w:rPr>
          <w:rFonts w:ascii="Times New Roman" w:hAnsi="Times New Roman"/>
          <w:iCs/>
          <w:sz w:val="24"/>
          <w:szCs w:val="24"/>
          <w:shd w:val="clear" w:color="auto" w:fill="FFFFFF"/>
        </w:rPr>
        <w:t xml:space="preserve"> untuk meningkatkan </w:t>
      </w:r>
      <w:r>
        <w:rPr>
          <w:rFonts w:ascii="Times New Roman" w:hAnsi="Times New Roman"/>
          <w:iCs/>
          <w:sz w:val="24"/>
          <w:szCs w:val="24"/>
          <w:shd w:val="clear" w:color="auto" w:fill="FFFFFF"/>
          <w:lang w:val="en-US"/>
        </w:rPr>
        <w:t>prestasi belajar</w:t>
      </w:r>
      <w:r>
        <w:rPr>
          <w:rFonts w:ascii="Times New Roman" w:hAnsi="Times New Roman"/>
          <w:iCs/>
          <w:sz w:val="24"/>
          <w:szCs w:val="24"/>
          <w:shd w:val="clear" w:color="auto" w:fill="FFFFFF"/>
        </w:rPr>
        <w:t xml:space="preserve"> siswa. Penelitian ini bertujuan untuk mengetahui </w:t>
      </w:r>
      <w:r>
        <w:rPr>
          <w:rFonts w:ascii="Times New Roman" w:hAnsi="Times New Roman"/>
          <w:iCs/>
          <w:sz w:val="24"/>
          <w:szCs w:val="24"/>
          <w:shd w:val="clear" w:color="auto" w:fill="FFFFFF"/>
          <w:lang w:val="en-US"/>
        </w:rPr>
        <w:t>peningkatan prestasi belajar siswa</w:t>
      </w:r>
      <w:r>
        <w:rPr>
          <w:rFonts w:ascii="Times New Roman" w:hAnsi="Times New Roman"/>
          <w:iCs/>
          <w:sz w:val="24"/>
          <w:szCs w:val="24"/>
          <w:shd w:val="clear" w:color="auto" w:fill="FFFFFF"/>
        </w:rPr>
        <w:t xml:space="preserve"> model </w:t>
      </w:r>
      <w:r>
        <w:rPr>
          <w:rFonts w:ascii="Times New Roman" w:hAnsi="Times New Roman"/>
          <w:i/>
          <w:iCs/>
          <w:sz w:val="24"/>
          <w:szCs w:val="24"/>
          <w:shd w:val="clear" w:color="auto" w:fill="FFFFFF"/>
          <w:lang w:val="en-US"/>
        </w:rPr>
        <w:t>quantum teaching</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en-US"/>
        </w:rPr>
        <w:t>atau</w:t>
      </w:r>
      <w:r>
        <w:rPr>
          <w:rFonts w:ascii="Times New Roman" w:hAnsi="Times New Roman"/>
          <w:sz w:val="24"/>
          <w:szCs w:val="24"/>
          <w:shd w:val="clear" w:color="auto" w:fill="FFFFFF"/>
        </w:rPr>
        <w:t xml:space="preserve"> model </w:t>
      </w:r>
      <w:r>
        <w:rPr>
          <w:rFonts w:ascii="Times New Roman" w:hAnsi="Times New Roman"/>
          <w:sz w:val="24"/>
          <w:szCs w:val="24"/>
          <w:shd w:val="clear" w:color="auto" w:fill="FFFFFF"/>
          <w:lang w:val="en-US"/>
        </w:rPr>
        <w:t xml:space="preserve">kooperatif tipe </w:t>
      </w:r>
      <w:r w:rsidRPr="005E0EBD">
        <w:rPr>
          <w:rFonts w:ascii="Times New Roman" w:hAnsi="Times New Roman"/>
          <w:i/>
          <w:sz w:val="24"/>
          <w:szCs w:val="24"/>
          <w:shd w:val="clear" w:color="auto" w:fill="FFFFFF"/>
          <w:lang w:val="en-US"/>
        </w:rPr>
        <w:t>jigsaw</w:t>
      </w:r>
      <w:r>
        <w:rPr>
          <w:rFonts w:ascii="Times New Roman" w:hAnsi="Times New Roman"/>
          <w:i/>
          <w:sz w:val="24"/>
          <w:szCs w:val="24"/>
          <w:shd w:val="clear" w:color="auto" w:fill="FFFFFF"/>
          <w:lang w:val="en-US"/>
        </w:rPr>
        <w:t xml:space="preserve"> </w:t>
      </w:r>
      <w:r>
        <w:rPr>
          <w:rFonts w:ascii="Times New Roman" w:hAnsi="Times New Roman"/>
          <w:sz w:val="24"/>
          <w:szCs w:val="24"/>
          <w:shd w:val="clear" w:color="auto" w:fill="FFFFFF"/>
          <w:lang w:val="en-US"/>
        </w:rPr>
        <w:t xml:space="preserve">dan untuk </w:t>
      </w:r>
      <w:r>
        <w:rPr>
          <w:rFonts w:ascii="Times New Roman" w:hAnsi="Times New Roman"/>
          <w:sz w:val="24"/>
          <w:szCs w:val="24"/>
        </w:rPr>
        <w:t xml:space="preserve">mengetahui bahwa prestasi belajar dengan model pembelajaran </w:t>
      </w:r>
      <w:r>
        <w:rPr>
          <w:rFonts w:ascii="Times New Roman" w:hAnsi="Times New Roman"/>
          <w:i/>
          <w:sz w:val="24"/>
          <w:szCs w:val="24"/>
        </w:rPr>
        <w:t>quantum t</w:t>
      </w:r>
      <w:r w:rsidRPr="00F94B4B">
        <w:rPr>
          <w:rFonts w:ascii="Times New Roman" w:hAnsi="Times New Roman"/>
          <w:i/>
          <w:sz w:val="24"/>
          <w:szCs w:val="24"/>
        </w:rPr>
        <w:t>eaching</w:t>
      </w:r>
      <w:r>
        <w:rPr>
          <w:rFonts w:ascii="Times New Roman" w:hAnsi="Times New Roman"/>
          <w:i/>
          <w:sz w:val="24"/>
          <w:szCs w:val="24"/>
        </w:rPr>
        <w:t xml:space="preserve"> </w:t>
      </w:r>
      <w:r>
        <w:rPr>
          <w:rFonts w:ascii="Times New Roman" w:hAnsi="Times New Roman"/>
          <w:sz w:val="24"/>
          <w:szCs w:val="24"/>
        </w:rPr>
        <w:t xml:space="preserve">lebih baik dari model pembelajaran kooperatif tipe </w:t>
      </w:r>
      <w:r>
        <w:rPr>
          <w:rFonts w:ascii="Times New Roman" w:hAnsi="Times New Roman"/>
          <w:i/>
          <w:sz w:val="24"/>
          <w:szCs w:val="24"/>
        </w:rPr>
        <w:t>j</w:t>
      </w:r>
      <w:r w:rsidRPr="00F94B4B">
        <w:rPr>
          <w:rFonts w:ascii="Times New Roman" w:hAnsi="Times New Roman"/>
          <w:i/>
          <w:sz w:val="24"/>
          <w:szCs w:val="24"/>
        </w:rPr>
        <w:t>igsaw</w:t>
      </w:r>
      <w:r>
        <w:rPr>
          <w:rFonts w:ascii="Times New Roman" w:hAnsi="Times New Roman"/>
          <w:iCs/>
          <w:sz w:val="24"/>
          <w:szCs w:val="24"/>
          <w:shd w:val="clear" w:color="auto" w:fill="FFFFFF"/>
        </w:rPr>
        <w:t xml:space="preserve">. </w:t>
      </w:r>
      <w:r>
        <w:rPr>
          <w:rFonts w:ascii="Times New Roman" w:hAnsi="Times New Roman"/>
          <w:sz w:val="24"/>
          <w:szCs w:val="24"/>
          <w:lang w:val="en-US"/>
        </w:rPr>
        <w:t>Prestasi</w:t>
      </w:r>
      <w:r>
        <w:rPr>
          <w:rFonts w:ascii="Times New Roman" w:hAnsi="Times New Roman"/>
          <w:sz w:val="24"/>
          <w:szCs w:val="24"/>
        </w:rPr>
        <w:t xml:space="preserve"> belajar</w:t>
      </w:r>
      <w:r w:rsidRPr="007C4BBF">
        <w:rPr>
          <w:rFonts w:ascii="Times New Roman" w:hAnsi="Times New Roman"/>
          <w:sz w:val="24"/>
          <w:szCs w:val="24"/>
        </w:rPr>
        <w:t xml:space="preserve"> dilihat dari tingkat ketuntasan </w:t>
      </w:r>
      <w:r>
        <w:rPr>
          <w:rFonts w:ascii="Times New Roman" w:hAnsi="Times New Roman"/>
          <w:sz w:val="24"/>
          <w:szCs w:val="24"/>
        </w:rPr>
        <w:t>kognitif siswa.</w:t>
      </w:r>
    </w:p>
    <w:p w:rsidR="00A117EC" w:rsidRPr="008422B3" w:rsidRDefault="00A117EC" w:rsidP="00A117EC">
      <w:pPr>
        <w:spacing w:after="0" w:line="240" w:lineRule="auto"/>
        <w:ind w:firstLine="709"/>
        <w:jc w:val="both"/>
        <w:rPr>
          <w:rFonts w:ascii="Times New Roman" w:hAnsi="Times New Roman"/>
          <w:sz w:val="24"/>
          <w:szCs w:val="24"/>
        </w:rPr>
      </w:pPr>
      <w:r>
        <w:rPr>
          <w:rFonts w:ascii="Times New Roman" w:hAnsi="Times New Roman"/>
          <w:sz w:val="24"/>
          <w:szCs w:val="24"/>
        </w:rPr>
        <w:t>Penelitian ini merupakan penelitian</w:t>
      </w:r>
      <w:r w:rsidRPr="008422B3">
        <w:rPr>
          <w:rFonts w:ascii="Times New Roman" w:hAnsi="Times New Roman"/>
          <w:sz w:val="24"/>
          <w:szCs w:val="24"/>
        </w:rPr>
        <w:t xml:space="preserve"> kuantita</w:t>
      </w:r>
      <w:r>
        <w:rPr>
          <w:rFonts w:ascii="Times New Roman" w:hAnsi="Times New Roman"/>
          <w:sz w:val="24"/>
          <w:szCs w:val="24"/>
          <w:lang w:val="en-US"/>
        </w:rPr>
        <w:t>ti</w:t>
      </w:r>
      <w:r w:rsidRPr="008422B3">
        <w:rPr>
          <w:rFonts w:ascii="Times New Roman" w:hAnsi="Times New Roman"/>
          <w:sz w:val="24"/>
          <w:szCs w:val="24"/>
        </w:rPr>
        <w:t xml:space="preserve">f </w:t>
      </w:r>
      <w:r>
        <w:rPr>
          <w:rFonts w:ascii="Times New Roman" w:hAnsi="Times New Roman"/>
          <w:sz w:val="24"/>
          <w:szCs w:val="24"/>
        </w:rPr>
        <w:t>dengan pendekatan</w:t>
      </w:r>
      <w:r>
        <w:rPr>
          <w:rFonts w:ascii="Times New Roman" w:hAnsi="Times New Roman"/>
          <w:sz w:val="24"/>
          <w:szCs w:val="24"/>
          <w:lang w:val="en-US"/>
        </w:rPr>
        <w:t xml:space="preserve"> </w:t>
      </w:r>
      <w:r w:rsidRPr="00112B32">
        <w:rPr>
          <w:rFonts w:ascii="Times New Roman" w:hAnsi="Times New Roman"/>
          <w:i/>
          <w:sz w:val="24"/>
          <w:szCs w:val="24"/>
          <w:lang w:val="en-US"/>
        </w:rPr>
        <w:t>true</w:t>
      </w:r>
      <w:r>
        <w:rPr>
          <w:rFonts w:ascii="Times New Roman" w:hAnsi="Times New Roman"/>
          <w:sz w:val="24"/>
          <w:szCs w:val="24"/>
          <w:lang w:val="en-US"/>
        </w:rPr>
        <w:t xml:space="preserve"> </w:t>
      </w:r>
      <w:r w:rsidRPr="00112B32">
        <w:rPr>
          <w:rFonts w:ascii="Times New Roman" w:hAnsi="Times New Roman"/>
          <w:i/>
          <w:sz w:val="24"/>
          <w:szCs w:val="24"/>
          <w:lang w:val="en-US"/>
        </w:rPr>
        <w:t>experimental</w:t>
      </w:r>
      <w:r>
        <w:rPr>
          <w:rFonts w:ascii="Times New Roman" w:hAnsi="Times New Roman"/>
          <w:sz w:val="24"/>
          <w:szCs w:val="24"/>
          <w:lang w:val="en-US"/>
        </w:rPr>
        <w:t xml:space="preserve"> </w:t>
      </w:r>
      <w:r w:rsidRPr="00112B32">
        <w:rPr>
          <w:rFonts w:ascii="Times New Roman" w:hAnsi="Times New Roman"/>
          <w:i/>
          <w:sz w:val="24"/>
          <w:szCs w:val="24"/>
          <w:lang w:val="en-US"/>
        </w:rPr>
        <w:t>design</w:t>
      </w:r>
      <w:r>
        <w:rPr>
          <w:rFonts w:ascii="Times New Roman" w:hAnsi="Times New Roman"/>
          <w:sz w:val="24"/>
          <w:szCs w:val="24"/>
        </w:rPr>
        <w:t xml:space="preserve"> dan</w:t>
      </w:r>
      <w:r w:rsidRPr="008422B3">
        <w:rPr>
          <w:rFonts w:ascii="Times New Roman" w:hAnsi="Times New Roman"/>
          <w:sz w:val="24"/>
          <w:szCs w:val="24"/>
        </w:rPr>
        <w:t xml:space="preserve"> desain </w:t>
      </w:r>
      <w:r>
        <w:rPr>
          <w:rFonts w:ascii="Times New Roman" w:hAnsi="Times New Roman"/>
          <w:i/>
          <w:sz w:val="24"/>
          <w:szCs w:val="24"/>
        </w:rPr>
        <w:t>p</w:t>
      </w:r>
      <w:r w:rsidRPr="008422B3">
        <w:rPr>
          <w:rFonts w:ascii="Times New Roman" w:hAnsi="Times New Roman"/>
          <w:i/>
          <w:sz w:val="24"/>
          <w:szCs w:val="24"/>
        </w:rPr>
        <w:t>osttest</w:t>
      </w:r>
      <w:r>
        <w:rPr>
          <w:rFonts w:ascii="Times New Roman" w:hAnsi="Times New Roman"/>
          <w:i/>
          <w:sz w:val="24"/>
          <w:szCs w:val="24"/>
        </w:rPr>
        <w:t>-only control d</w:t>
      </w:r>
      <w:r w:rsidRPr="008422B3">
        <w:rPr>
          <w:rFonts w:ascii="Times New Roman" w:hAnsi="Times New Roman"/>
          <w:i/>
          <w:sz w:val="24"/>
          <w:szCs w:val="24"/>
        </w:rPr>
        <w:t>esign</w:t>
      </w:r>
      <w:r>
        <w:rPr>
          <w:rFonts w:ascii="Times New Roman" w:hAnsi="Times New Roman"/>
          <w:sz w:val="24"/>
          <w:szCs w:val="24"/>
        </w:rPr>
        <w:t xml:space="preserve">. Populasi dalam penelitian ini adalah </w:t>
      </w:r>
      <w:r w:rsidRPr="008422B3">
        <w:rPr>
          <w:rFonts w:ascii="Times New Roman" w:hAnsi="Times New Roman"/>
          <w:sz w:val="24"/>
          <w:szCs w:val="24"/>
        </w:rPr>
        <w:t>siswa kelas VII</w:t>
      </w:r>
      <w:r>
        <w:rPr>
          <w:rFonts w:ascii="Times New Roman" w:hAnsi="Times New Roman"/>
          <w:sz w:val="24"/>
          <w:szCs w:val="24"/>
        </w:rPr>
        <w:t>I</w:t>
      </w:r>
      <w:r w:rsidRPr="008422B3">
        <w:rPr>
          <w:rFonts w:ascii="Times New Roman" w:hAnsi="Times New Roman"/>
          <w:sz w:val="24"/>
          <w:szCs w:val="24"/>
        </w:rPr>
        <w:t xml:space="preserve"> </w:t>
      </w:r>
      <w:r>
        <w:rPr>
          <w:rFonts w:ascii="Times New Roman" w:hAnsi="Times New Roman"/>
          <w:sz w:val="24"/>
          <w:szCs w:val="24"/>
          <w:lang w:val="en-US"/>
        </w:rPr>
        <w:t>SMP</w:t>
      </w:r>
      <w:r w:rsidRPr="008422B3">
        <w:rPr>
          <w:rFonts w:ascii="Times New Roman" w:hAnsi="Times New Roman"/>
          <w:sz w:val="24"/>
          <w:szCs w:val="24"/>
        </w:rPr>
        <w:t xml:space="preserve"> Negeri 1 </w:t>
      </w:r>
      <w:r>
        <w:rPr>
          <w:rFonts w:ascii="Times New Roman" w:hAnsi="Times New Roman"/>
          <w:sz w:val="24"/>
          <w:szCs w:val="24"/>
        </w:rPr>
        <w:t>Bantarkawung tahun pelajaran 2018/2019</w:t>
      </w:r>
      <w:r w:rsidRPr="008422B3">
        <w:rPr>
          <w:rFonts w:ascii="Times New Roman" w:hAnsi="Times New Roman"/>
          <w:sz w:val="24"/>
          <w:szCs w:val="24"/>
        </w:rPr>
        <w:t xml:space="preserve">. </w:t>
      </w:r>
      <w:r w:rsidRPr="007C4BBF">
        <w:rPr>
          <w:rFonts w:ascii="Times New Roman" w:hAnsi="Times New Roman"/>
          <w:sz w:val="24"/>
          <w:szCs w:val="24"/>
        </w:rPr>
        <w:t>Sampel yang digunakan dalam penelitian in</w:t>
      </w:r>
      <w:r>
        <w:rPr>
          <w:rFonts w:ascii="Times New Roman" w:hAnsi="Times New Roman"/>
          <w:sz w:val="24"/>
          <w:szCs w:val="24"/>
        </w:rPr>
        <w:t xml:space="preserve">i adalah kelas VIII G  dan VIII H </w:t>
      </w:r>
      <w:r w:rsidRPr="007C4BBF">
        <w:rPr>
          <w:rFonts w:ascii="Times New Roman" w:hAnsi="Times New Roman"/>
          <w:sz w:val="24"/>
          <w:szCs w:val="24"/>
        </w:rPr>
        <w:t>yang ditentukan melalui teknik</w:t>
      </w:r>
      <w:r w:rsidRPr="007C4BBF">
        <w:rPr>
          <w:rFonts w:ascii="Times New Roman" w:hAnsi="Times New Roman"/>
          <w:i/>
          <w:color w:val="000000"/>
          <w:sz w:val="24"/>
          <w:szCs w:val="24"/>
        </w:rPr>
        <w:t xml:space="preserve"> </w:t>
      </w:r>
      <w:r>
        <w:rPr>
          <w:rFonts w:ascii="Times New Roman" w:hAnsi="Times New Roman"/>
          <w:i/>
          <w:sz w:val="24"/>
          <w:szCs w:val="24"/>
        </w:rPr>
        <w:t>Cluster Random Sampling</w:t>
      </w:r>
      <w:r>
        <w:rPr>
          <w:rFonts w:ascii="Times New Roman" w:hAnsi="Times New Roman"/>
          <w:sz w:val="24"/>
          <w:szCs w:val="24"/>
        </w:rPr>
        <w:t xml:space="preserve">. Teknik pengambilan data menggunakan metode wawancara, dokumentasi, pengamatan dan tes. Data dianalisis menggunakan uji </w:t>
      </w:r>
      <w:r>
        <w:rPr>
          <w:rFonts w:ascii="Times New Roman" w:hAnsi="Times New Roman"/>
          <w:sz w:val="24"/>
          <w:szCs w:val="24"/>
          <w:lang w:val="en-US"/>
        </w:rPr>
        <w:t xml:space="preserve">t-tes dengan </w:t>
      </w:r>
      <w:r>
        <w:rPr>
          <w:rFonts w:ascii="Times New Roman" w:hAnsi="Times New Roman"/>
          <w:i/>
          <w:sz w:val="24"/>
          <w:szCs w:val="24"/>
          <w:lang w:val="en-US"/>
        </w:rPr>
        <w:t>one</w:t>
      </w:r>
      <w:r w:rsidRPr="004D4A50">
        <w:rPr>
          <w:rFonts w:ascii="Times New Roman" w:hAnsi="Times New Roman"/>
          <w:i/>
          <w:sz w:val="24"/>
          <w:szCs w:val="24"/>
          <w:lang w:val="en-US"/>
        </w:rPr>
        <w:t xml:space="preserve"> sample t-test</w:t>
      </w:r>
      <w:r>
        <w:rPr>
          <w:rFonts w:ascii="Times New Roman" w:hAnsi="Times New Roman"/>
          <w:sz w:val="24"/>
          <w:szCs w:val="24"/>
          <w:lang w:val="en-US"/>
        </w:rPr>
        <w:t xml:space="preserve"> dan </w:t>
      </w:r>
      <w:r w:rsidRPr="004D4A50">
        <w:rPr>
          <w:rFonts w:ascii="Times New Roman" w:hAnsi="Times New Roman"/>
          <w:i/>
          <w:sz w:val="24"/>
          <w:szCs w:val="24"/>
          <w:lang w:val="en-US"/>
        </w:rPr>
        <w:t>independent sample t-test</w:t>
      </w:r>
      <w:r>
        <w:rPr>
          <w:rFonts w:ascii="Times New Roman" w:hAnsi="Times New Roman"/>
          <w:sz w:val="24"/>
          <w:szCs w:val="24"/>
        </w:rPr>
        <w:t>.</w:t>
      </w:r>
    </w:p>
    <w:p w:rsidR="00A117EC" w:rsidRPr="009C09C2" w:rsidRDefault="00A117EC" w:rsidP="00A117EC">
      <w:pPr>
        <w:spacing w:after="0" w:line="240" w:lineRule="auto"/>
        <w:ind w:firstLine="709"/>
        <w:jc w:val="both"/>
        <w:rPr>
          <w:rFonts w:ascii="Times New Roman" w:hAnsi="Times New Roman"/>
          <w:sz w:val="24"/>
          <w:szCs w:val="24"/>
          <w:lang w:val="en-US"/>
        </w:rPr>
      </w:pPr>
      <w:r w:rsidRPr="007C4BBF">
        <w:rPr>
          <w:rFonts w:ascii="Times New Roman" w:hAnsi="Times New Roman"/>
          <w:sz w:val="24"/>
          <w:szCs w:val="24"/>
        </w:rPr>
        <w:t>Hasil dari</w:t>
      </w:r>
      <w:r>
        <w:rPr>
          <w:rFonts w:ascii="Times New Roman" w:hAnsi="Times New Roman"/>
          <w:sz w:val="24"/>
          <w:szCs w:val="24"/>
        </w:rPr>
        <w:t xml:space="preserve"> penelitian ini diperoleh bahwa</w:t>
      </w:r>
      <w:r>
        <w:rPr>
          <w:rFonts w:ascii="Times New Roman" w:hAnsi="Times New Roman"/>
          <w:sz w:val="24"/>
          <w:szCs w:val="24"/>
          <w:lang w:val="en-US"/>
        </w:rPr>
        <w:t xml:space="preserve"> rata-rata prestasi belajar dengan menggunakan model </w:t>
      </w:r>
      <w:r w:rsidRPr="004D4A50">
        <w:rPr>
          <w:rFonts w:ascii="Times New Roman" w:hAnsi="Times New Roman"/>
          <w:i/>
          <w:sz w:val="24"/>
          <w:szCs w:val="24"/>
          <w:lang w:val="en-US"/>
        </w:rPr>
        <w:t>quantum</w:t>
      </w:r>
      <w:r>
        <w:rPr>
          <w:rFonts w:ascii="Times New Roman" w:hAnsi="Times New Roman"/>
          <w:sz w:val="24"/>
          <w:szCs w:val="24"/>
          <w:lang w:val="en-US"/>
        </w:rPr>
        <w:t xml:space="preserve"> </w:t>
      </w:r>
      <w:r w:rsidRPr="004D4A50">
        <w:rPr>
          <w:rFonts w:ascii="Times New Roman" w:hAnsi="Times New Roman"/>
          <w:i/>
          <w:sz w:val="24"/>
          <w:szCs w:val="24"/>
          <w:lang w:val="en-US"/>
        </w:rPr>
        <w:t>teaching</w:t>
      </w:r>
      <w:r>
        <w:rPr>
          <w:rFonts w:ascii="Times New Roman" w:hAnsi="Times New Roman"/>
          <w:sz w:val="24"/>
          <w:szCs w:val="24"/>
          <w:lang w:val="en-US"/>
        </w:rPr>
        <w:t xml:space="preserve"> atau model kooperatif tipe </w:t>
      </w:r>
      <w:r w:rsidRPr="004D4A50">
        <w:rPr>
          <w:rFonts w:ascii="Times New Roman" w:hAnsi="Times New Roman"/>
          <w:i/>
          <w:sz w:val="24"/>
          <w:szCs w:val="24"/>
          <w:lang w:val="en-US"/>
        </w:rPr>
        <w:t>jigsaw</w:t>
      </w:r>
      <w:r>
        <w:rPr>
          <w:rFonts w:ascii="Times New Roman" w:hAnsi="Times New Roman"/>
          <w:sz w:val="24"/>
          <w:szCs w:val="24"/>
          <w:lang w:val="en-US"/>
        </w:rPr>
        <w:t xml:space="preserve"> dapat mecapai nilai Ketuntasan Kriteria Minimum (KKM)</w:t>
      </w:r>
      <w:r>
        <w:rPr>
          <w:rFonts w:ascii="Times New Roman" w:hAnsi="Times New Roman"/>
          <w:sz w:val="24"/>
          <w:szCs w:val="24"/>
        </w:rPr>
        <w:t>.</w:t>
      </w:r>
      <w:r>
        <w:rPr>
          <w:rFonts w:ascii="Times New Roman" w:hAnsi="Times New Roman"/>
          <w:sz w:val="24"/>
          <w:szCs w:val="24"/>
          <w:lang w:val="en-US"/>
        </w:rPr>
        <w:t xml:space="preserve"> Dengan rata-rata perolehan nilai model </w:t>
      </w:r>
      <w:r w:rsidRPr="00112B32">
        <w:rPr>
          <w:rFonts w:ascii="Times New Roman" w:hAnsi="Times New Roman"/>
          <w:i/>
          <w:sz w:val="24"/>
          <w:szCs w:val="24"/>
          <w:lang w:val="en-US"/>
        </w:rPr>
        <w:t>quantum</w:t>
      </w:r>
      <w:r>
        <w:rPr>
          <w:rFonts w:ascii="Times New Roman" w:hAnsi="Times New Roman"/>
          <w:sz w:val="24"/>
          <w:szCs w:val="24"/>
          <w:lang w:val="en-US"/>
        </w:rPr>
        <w:t xml:space="preserve"> </w:t>
      </w:r>
      <w:r w:rsidRPr="00112B32">
        <w:rPr>
          <w:rFonts w:ascii="Times New Roman" w:hAnsi="Times New Roman"/>
          <w:i/>
          <w:sz w:val="24"/>
          <w:szCs w:val="24"/>
          <w:lang w:val="en-US"/>
        </w:rPr>
        <w:t>teaching</w:t>
      </w:r>
      <w:r>
        <w:rPr>
          <w:rFonts w:ascii="Times New Roman" w:hAnsi="Times New Roman"/>
          <w:sz w:val="24"/>
          <w:szCs w:val="24"/>
          <w:lang w:val="en-US"/>
        </w:rPr>
        <w:t xml:space="preserve"> yaitu 86.03 dan kooperatif tipe </w:t>
      </w:r>
      <w:r w:rsidRPr="00112B32">
        <w:rPr>
          <w:rFonts w:ascii="Times New Roman" w:hAnsi="Times New Roman"/>
          <w:i/>
          <w:sz w:val="24"/>
          <w:szCs w:val="24"/>
          <w:lang w:val="en-US"/>
        </w:rPr>
        <w:t>jigsaw</w:t>
      </w:r>
      <w:r>
        <w:rPr>
          <w:rFonts w:ascii="Times New Roman" w:hAnsi="Times New Roman"/>
          <w:sz w:val="24"/>
          <w:szCs w:val="24"/>
          <w:lang w:val="en-US"/>
        </w:rPr>
        <w:t xml:space="preserve"> yaitu 79.67. </w:t>
      </w:r>
      <w:r>
        <w:rPr>
          <w:rFonts w:ascii="Times New Roman" w:hAnsi="Times New Roman"/>
          <w:sz w:val="24"/>
          <w:szCs w:val="24"/>
        </w:rPr>
        <w:t xml:space="preserve"> </w:t>
      </w:r>
      <w:r>
        <w:rPr>
          <w:rFonts w:ascii="Times New Roman" w:hAnsi="Times New Roman"/>
          <w:sz w:val="24"/>
          <w:szCs w:val="24"/>
          <w:lang w:val="en-US"/>
        </w:rPr>
        <w:t xml:space="preserve">Kemudian terdapat perbedaan rata-rata prestasi belajar yang </w:t>
      </w:r>
      <w:r w:rsidRPr="00C070B2">
        <w:rPr>
          <w:rFonts w:ascii="Times New Roman" w:hAnsi="Times New Roman"/>
          <w:sz w:val="24"/>
          <w:szCs w:val="24"/>
          <w:lang w:val="en-US"/>
        </w:rPr>
        <w:t xml:space="preserve">menggunakan </w:t>
      </w:r>
      <w:r>
        <w:rPr>
          <w:rFonts w:ascii="Times New Roman" w:hAnsi="Times New Roman"/>
          <w:sz w:val="24"/>
          <w:szCs w:val="24"/>
          <w:lang w:val="en-US"/>
        </w:rPr>
        <w:t xml:space="preserve">model </w:t>
      </w:r>
      <w:r w:rsidRPr="004D4A50">
        <w:rPr>
          <w:rFonts w:ascii="Times New Roman" w:hAnsi="Times New Roman"/>
          <w:i/>
          <w:sz w:val="24"/>
          <w:szCs w:val="24"/>
          <w:lang w:val="en-US"/>
        </w:rPr>
        <w:t>quantum</w:t>
      </w:r>
      <w:r>
        <w:rPr>
          <w:rFonts w:ascii="Times New Roman" w:hAnsi="Times New Roman"/>
          <w:sz w:val="24"/>
          <w:szCs w:val="24"/>
          <w:lang w:val="en-US"/>
        </w:rPr>
        <w:t xml:space="preserve"> </w:t>
      </w:r>
      <w:r w:rsidRPr="004D4A50">
        <w:rPr>
          <w:rFonts w:ascii="Times New Roman" w:hAnsi="Times New Roman"/>
          <w:i/>
          <w:sz w:val="24"/>
          <w:szCs w:val="24"/>
          <w:lang w:val="en-US"/>
        </w:rPr>
        <w:t>teaching</w:t>
      </w:r>
      <w:r>
        <w:rPr>
          <w:rFonts w:ascii="Times New Roman" w:hAnsi="Times New Roman"/>
          <w:sz w:val="24"/>
          <w:szCs w:val="24"/>
          <w:lang w:val="en-US"/>
        </w:rPr>
        <w:t xml:space="preserve"> dan model kooperatif tipe </w:t>
      </w:r>
      <w:r w:rsidRPr="004D4A50">
        <w:rPr>
          <w:rFonts w:ascii="Times New Roman" w:hAnsi="Times New Roman"/>
          <w:i/>
          <w:sz w:val="24"/>
          <w:szCs w:val="24"/>
          <w:lang w:val="en-US"/>
        </w:rPr>
        <w:t>jigsaw</w:t>
      </w:r>
      <w:r>
        <w:rPr>
          <w:rFonts w:ascii="Times New Roman" w:hAnsi="Times New Roman"/>
          <w:sz w:val="24"/>
          <w:szCs w:val="24"/>
        </w:rPr>
        <w:t xml:space="preserve"> </w:t>
      </w:r>
      <w:r>
        <w:rPr>
          <w:rFonts w:ascii="Times New Roman" w:hAnsi="Times New Roman"/>
          <w:sz w:val="24"/>
          <w:szCs w:val="24"/>
          <w:lang w:val="en-US"/>
        </w:rPr>
        <w:t xml:space="preserve">dengan </w:t>
      </w:r>
      <w:r w:rsidRPr="00C070B2">
        <w:rPr>
          <w:rFonts w:ascii="Times New Roman" w:hAnsi="Times New Roman"/>
          <w:sz w:val="24"/>
          <w:szCs w:val="24"/>
          <w:lang w:val="en-US"/>
        </w:rPr>
        <w:t xml:space="preserve">uji </w:t>
      </w:r>
      <w:r w:rsidRPr="00C070B2">
        <w:rPr>
          <w:rFonts w:ascii="Times New Roman" w:hAnsi="Times New Roman"/>
          <w:i/>
          <w:sz w:val="24"/>
          <w:szCs w:val="24"/>
          <w:lang w:val="en-US"/>
        </w:rPr>
        <w:t>independent</w:t>
      </w:r>
      <w:r w:rsidRPr="00C070B2">
        <w:rPr>
          <w:rFonts w:ascii="Times New Roman" w:hAnsi="Times New Roman"/>
          <w:sz w:val="24"/>
          <w:szCs w:val="24"/>
          <w:lang w:val="en-US"/>
        </w:rPr>
        <w:t xml:space="preserve"> </w:t>
      </w:r>
      <w:r w:rsidRPr="00C070B2">
        <w:rPr>
          <w:rFonts w:ascii="Times New Roman" w:hAnsi="Times New Roman"/>
          <w:i/>
          <w:sz w:val="24"/>
          <w:szCs w:val="24"/>
          <w:lang w:val="en-US"/>
        </w:rPr>
        <w:t>sample</w:t>
      </w:r>
      <w:r w:rsidRPr="00C070B2">
        <w:rPr>
          <w:rFonts w:ascii="Times New Roman" w:hAnsi="Times New Roman"/>
          <w:sz w:val="24"/>
          <w:szCs w:val="24"/>
          <w:lang w:val="en-US"/>
        </w:rPr>
        <w:t xml:space="preserve"> t-</w:t>
      </w:r>
      <w:r w:rsidRPr="00C070B2">
        <w:rPr>
          <w:rFonts w:ascii="Times New Roman" w:hAnsi="Times New Roman"/>
          <w:i/>
          <w:sz w:val="24"/>
          <w:szCs w:val="24"/>
          <w:lang w:val="en-US"/>
        </w:rPr>
        <w:t>test</w:t>
      </w:r>
      <w:r w:rsidRPr="00C070B2">
        <w:rPr>
          <w:rFonts w:ascii="Times New Roman" w:hAnsi="Times New Roman"/>
          <w:sz w:val="24"/>
          <w:szCs w:val="24"/>
          <w:lang w:val="en-US"/>
        </w:rPr>
        <w:t xml:space="preserve"> t</w:t>
      </w:r>
      <w:r w:rsidRPr="00C070B2">
        <w:rPr>
          <w:rFonts w:ascii="Times New Roman" w:hAnsi="Times New Roman"/>
          <w:sz w:val="24"/>
          <w:szCs w:val="24"/>
          <w:vertAlign w:val="subscript"/>
          <w:lang w:val="en-US"/>
        </w:rPr>
        <w:t>hitung</w:t>
      </w:r>
      <w:r w:rsidRPr="00C070B2">
        <w:rPr>
          <w:rFonts w:ascii="Times New Roman" w:hAnsi="Times New Roman"/>
          <w:sz w:val="24"/>
          <w:szCs w:val="24"/>
          <w:lang w:val="en-US"/>
        </w:rPr>
        <w:t xml:space="preserve"> &gt; t</w:t>
      </w:r>
      <w:r w:rsidRPr="00C070B2">
        <w:rPr>
          <w:rFonts w:ascii="Times New Roman" w:hAnsi="Times New Roman"/>
          <w:sz w:val="24"/>
          <w:szCs w:val="24"/>
          <w:vertAlign w:val="subscript"/>
          <w:lang w:val="en-US"/>
        </w:rPr>
        <w:t xml:space="preserve">tabel </w:t>
      </w:r>
      <w:r w:rsidRPr="00C070B2">
        <w:rPr>
          <w:rFonts w:ascii="Times New Roman" w:hAnsi="Times New Roman"/>
          <w:sz w:val="24"/>
          <w:szCs w:val="24"/>
          <w:lang w:val="en-US"/>
        </w:rPr>
        <w:t>yaitu</w:t>
      </w:r>
      <w:r w:rsidRPr="00C070B2">
        <w:rPr>
          <w:rFonts w:ascii="Times New Roman" w:hAnsi="Times New Roman"/>
          <w:sz w:val="24"/>
          <w:szCs w:val="24"/>
          <w:vertAlign w:val="subscript"/>
          <w:lang w:val="en-US"/>
        </w:rPr>
        <w:t xml:space="preserve"> </w:t>
      </w:r>
      <w:r w:rsidRPr="00C070B2">
        <w:rPr>
          <w:rFonts w:ascii="Times New Roman" w:hAnsi="Times New Roman"/>
          <w:sz w:val="24"/>
          <w:szCs w:val="24"/>
        </w:rPr>
        <w:t>2.604 &gt; 1.995</w:t>
      </w:r>
      <w:r w:rsidRPr="00C070B2">
        <w:rPr>
          <w:rFonts w:ascii="Times New Roman" w:hAnsi="Times New Roman"/>
          <w:sz w:val="24"/>
          <w:szCs w:val="24"/>
          <w:lang w:val="en-US"/>
        </w:rPr>
        <w:t xml:space="preserve"> sehingga H</w:t>
      </w:r>
      <w:r w:rsidRPr="00C070B2">
        <w:rPr>
          <w:rFonts w:ascii="Times New Roman" w:hAnsi="Times New Roman"/>
          <w:sz w:val="24"/>
          <w:szCs w:val="24"/>
          <w:vertAlign w:val="subscript"/>
          <w:lang w:val="en-US"/>
        </w:rPr>
        <w:t xml:space="preserve">0 </w:t>
      </w:r>
      <w:r w:rsidRPr="00C070B2">
        <w:rPr>
          <w:rFonts w:ascii="Times New Roman" w:hAnsi="Times New Roman"/>
          <w:sz w:val="24"/>
          <w:szCs w:val="24"/>
          <w:lang w:val="en-US"/>
        </w:rPr>
        <w:t>diterima dan H</w:t>
      </w:r>
      <w:r w:rsidRPr="00C070B2">
        <w:rPr>
          <w:rFonts w:ascii="Times New Roman" w:hAnsi="Times New Roman"/>
          <w:sz w:val="24"/>
          <w:szCs w:val="24"/>
          <w:vertAlign w:val="subscript"/>
          <w:lang w:val="en-US"/>
        </w:rPr>
        <w:t xml:space="preserve">a </w:t>
      </w:r>
      <w:r w:rsidRPr="00C070B2">
        <w:rPr>
          <w:rFonts w:ascii="Times New Roman" w:hAnsi="Times New Roman"/>
          <w:sz w:val="24"/>
          <w:szCs w:val="24"/>
          <w:lang w:val="en-US"/>
        </w:rPr>
        <w:t>ditolak</w:t>
      </w:r>
      <w:r>
        <w:rPr>
          <w:rFonts w:ascii="Times New Roman" w:hAnsi="Times New Roman"/>
          <w:sz w:val="24"/>
          <w:szCs w:val="24"/>
          <w:lang w:val="en-US"/>
        </w:rPr>
        <w:t xml:space="preserve">. </w:t>
      </w:r>
      <w:r>
        <w:rPr>
          <w:rFonts w:ascii="Times New Roman" w:hAnsi="Times New Roman"/>
          <w:sz w:val="24"/>
          <w:szCs w:val="24"/>
        </w:rPr>
        <w:t>Kesimpulan</w:t>
      </w:r>
      <w:r w:rsidRPr="00AD243D">
        <w:rPr>
          <w:rFonts w:ascii="Times New Roman" w:hAnsi="Times New Roman"/>
          <w:sz w:val="24"/>
          <w:szCs w:val="24"/>
        </w:rPr>
        <w:t xml:space="preserve"> dari uraian diatas adalah </w:t>
      </w:r>
      <w:r>
        <w:rPr>
          <w:rFonts w:ascii="Times New Roman" w:hAnsi="Times New Roman"/>
          <w:sz w:val="24"/>
          <w:szCs w:val="24"/>
          <w:lang w:val="en-US"/>
        </w:rPr>
        <w:t xml:space="preserve">rata-rata prestasi belajar baik menggunakan model </w:t>
      </w:r>
      <w:r w:rsidRPr="009C09C2">
        <w:rPr>
          <w:rFonts w:ascii="Times New Roman" w:hAnsi="Times New Roman"/>
          <w:i/>
          <w:sz w:val="24"/>
          <w:szCs w:val="24"/>
          <w:lang w:val="en-US"/>
        </w:rPr>
        <w:t>quantum</w:t>
      </w:r>
      <w:r>
        <w:rPr>
          <w:rFonts w:ascii="Times New Roman" w:hAnsi="Times New Roman"/>
          <w:sz w:val="24"/>
          <w:szCs w:val="24"/>
          <w:lang w:val="en-US"/>
        </w:rPr>
        <w:t xml:space="preserve"> </w:t>
      </w:r>
      <w:r w:rsidRPr="009C09C2">
        <w:rPr>
          <w:rFonts w:ascii="Times New Roman" w:hAnsi="Times New Roman"/>
          <w:i/>
          <w:sz w:val="24"/>
          <w:szCs w:val="24"/>
          <w:lang w:val="en-US"/>
        </w:rPr>
        <w:t>teaching</w:t>
      </w:r>
      <w:r>
        <w:rPr>
          <w:rFonts w:ascii="Times New Roman" w:hAnsi="Times New Roman"/>
          <w:sz w:val="24"/>
          <w:szCs w:val="24"/>
          <w:lang w:val="en-US"/>
        </w:rPr>
        <w:t xml:space="preserve"> maupun model kooperatif tipe </w:t>
      </w:r>
      <w:r w:rsidRPr="009C09C2">
        <w:rPr>
          <w:rFonts w:ascii="Times New Roman" w:hAnsi="Times New Roman"/>
          <w:i/>
          <w:sz w:val="24"/>
          <w:szCs w:val="24"/>
          <w:lang w:val="en-US"/>
        </w:rPr>
        <w:t>jigsaw</w:t>
      </w:r>
      <w:r>
        <w:rPr>
          <w:rFonts w:ascii="Times New Roman" w:hAnsi="Times New Roman"/>
          <w:i/>
          <w:sz w:val="24"/>
          <w:szCs w:val="24"/>
          <w:lang w:val="en-US"/>
        </w:rPr>
        <w:t xml:space="preserve"> </w:t>
      </w:r>
      <w:r>
        <w:rPr>
          <w:rFonts w:ascii="Times New Roman" w:hAnsi="Times New Roman"/>
          <w:sz w:val="24"/>
          <w:szCs w:val="24"/>
          <w:lang w:val="en-US"/>
        </w:rPr>
        <w:t>dapat mencapai tuntas KKM</w:t>
      </w:r>
      <w:r>
        <w:rPr>
          <w:rFonts w:ascii="Times New Roman" w:hAnsi="Times New Roman"/>
          <w:sz w:val="24"/>
          <w:szCs w:val="24"/>
        </w:rPr>
        <w:t xml:space="preserve">, </w:t>
      </w:r>
      <w:r>
        <w:rPr>
          <w:rFonts w:ascii="Times New Roman" w:hAnsi="Times New Roman"/>
          <w:sz w:val="24"/>
          <w:szCs w:val="24"/>
          <w:lang w:val="en-US"/>
        </w:rPr>
        <w:t xml:space="preserve">dan model </w:t>
      </w:r>
      <w:r w:rsidRPr="009C09C2">
        <w:rPr>
          <w:rFonts w:ascii="Times New Roman" w:hAnsi="Times New Roman"/>
          <w:i/>
          <w:sz w:val="24"/>
          <w:szCs w:val="24"/>
          <w:lang w:val="en-US"/>
        </w:rPr>
        <w:t>quantum</w:t>
      </w:r>
      <w:r>
        <w:rPr>
          <w:rFonts w:ascii="Times New Roman" w:hAnsi="Times New Roman"/>
          <w:sz w:val="24"/>
          <w:szCs w:val="24"/>
          <w:lang w:val="en-US"/>
        </w:rPr>
        <w:t xml:space="preserve"> </w:t>
      </w:r>
      <w:r w:rsidRPr="009C09C2">
        <w:rPr>
          <w:rFonts w:ascii="Times New Roman" w:hAnsi="Times New Roman"/>
          <w:i/>
          <w:sz w:val="24"/>
          <w:szCs w:val="24"/>
          <w:lang w:val="en-US"/>
        </w:rPr>
        <w:t>teaching</w:t>
      </w:r>
      <w:r>
        <w:rPr>
          <w:rFonts w:ascii="Times New Roman" w:hAnsi="Times New Roman"/>
          <w:sz w:val="24"/>
          <w:szCs w:val="24"/>
          <w:lang w:val="en-US"/>
        </w:rPr>
        <w:t xml:space="preserve"> lebih baik dari model kooperatif tipe </w:t>
      </w:r>
      <w:r w:rsidRPr="009C09C2">
        <w:rPr>
          <w:rFonts w:ascii="Times New Roman" w:hAnsi="Times New Roman"/>
          <w:i/>
          <w:sz w:val="24"/>
          <w:szCs w:val="24"/>
          <w:lang w:val="en-US"/>
        </w:rPr>
        <w:t>jigsaw</w:t>
      </w:r>
      <w:r>
        <w:rPr>
          <w:rFonts w:ascii="Times New Roman" w:hAnsi="Times New Roman"/>
          <w:i/>
          <w:sz w:val="24"/>
          <w:szCs w:val="24"/>
          <w:lang w:val="en-US"/>
        </w:rPr>
        <w:t>.</w:t>
      </w:r>
    </w:p>
    <w:p w:rsidR="00A117EC" w:rsidRPr="00AD243D" w:rsidRDefault="00A117EC" w:rsidP="00A117EC">
      <w:pPr>
        <w:spacing w:after="0" w:line="240" w:lineRule="auto"/>
        <w:ind w:firstLine="709"/>
        <w:jc w:val="both"/>
        <w:rPr>
          <w:rFonts w:ascii="Times New Roman" w:hAnsi="Times New Roman"/>
          <w:b/>
          <w:sz w:val="24"/>
          <w:szCs w:val="24"/>
        </w:rPr>
      </w:pPr>
    </w:p>
    <w:p w:rsidR="00A117EC" w:rsidRDefault="00A117EC" w:rsidP="00A117EC">
      <w:pPr>
        <w:spacing w:after="0" w:line="240" w:lineRule="auto"/>
        <w:ind w:left="1276" w:hanging="1276"/>
        <w:jc w:val="both"/>
        <w:rPr>
          <w:rFonts w:ascii="Times New Roman" w:hAnsi="Times New Roman"/>
          <w:sz w:val="24"/>
          <w:szCs w:val="24"/>
        </w:rPr>
      </w:pPr>
    </w:p>
    <w:p w:rsidR="00A117EC" w:rsidRDefault="00A117EC" w:rsidP="00A117EC">
      <w:pPr>
        <w:spacing w:after="0" w:line="240" w:lineRule="auto"/>
        <w:ind w:left="1276" w:hanging="1276"/>
        <w:jc w:val="both"/>
        <w:rPr>
          <w:rFonts w:ascii="Times New Roman" w:hAnsi="Times New Roman"/>
          <w:sz w:val="24"/>
          <w:szCs w:val="24"/>
        </w:rPr>
      </w:pPr>
    </w:p>
    <w:p w:rsidR="00A117EC" w:rsidRDefault="00A117EC" w:rsidP="00A117EC">
      <w:pPr>
        <w:spacing w:after="0" w:line="240" w:lineRule="auto"/>
        <w:ind w:left="1276" w:hanging="1276"/>
        <w:jc w:val="both"/>
        <w:rPr>
          <w:rFonts w:ascii="Times New Roman" w:hAnsi="Times New Roman"/>
          <w:sz w:val="24"/>
          <w:szCs w:val="24"/>
        </w:rPr>
      </w:pPr>
    </w:p>
    <w:p w:rsidR="00A117EC" w:rsidRDefault="00A117EC" w:rsidP="00A117EC">
      <w:pPr>
        <w:spacing w:after="0" w:line="240" w:lineRule="auto"/>
        <w:ind w:left="1276" w:hanging="1276"/>
        <w:jc w:val="both"/>
        <w:rPr>
          <w:rFonts w:ascii="Times New Roman" w:hAnsi="Times New Roman"/>
          <w:sz w:val="24"/>
          <w:szCs w:val="24"/>
        </w:rPr>
      </w:pPr>
    </w:p>
    <w:p w:rsidR="00A117EC" w:rsidRDefault="00A117EC" w:rsidP="00A117EC">
      <w:pPr>
        <w:spacing w:after="0" w:line="240" w:lineRule="auto"/>
        <w:ind w:left="1276" w:hanging="1276"/>
        <w:jc w:val="both"/>
        <w:rPr>
          <w:rFonts w:ascii="Times New Roman" w:hAnsi="Times New Roman"/>
          <w:sz w:val="24"/>
          <w:szCs w:val="24"/>
        </w:rPr>
      </w:pPr>
    </w:p>
    <w:p w:rsidR="00A117EC" w:rsidRDefault="00A117EC" w:rsidP="00A117EC">
      <w:pPr>
        <w:spacing w:after="0" w:line="240" w:lineRule="auto"/>
        <w:ind w:left="1276" w:hanging="1276"/>
        <w:jc w:val="both"/>
        <w:rPr>
          <w:rFonts w:ascii="Times New Roman" w:hAnsi="Times New Roman"/>
          <w:sz w:val="24"/>
          <w:szCs w:val="24"/>
        </w:rPr>
      </w:pPr>
    </w:p>
    <w:p w:rsidR="00A117EC" w:rsidRDefault="00A117EC" w:rsidP="00A117EC">
      <w:pPr>
        <w:spacing w:after="0" w:line="240" w:lineRule="auto"/>
        <w:ind w:left="1276" w:hanging="1276"/>
        <w:jc w:val="both"/>
        <w:rPr>
          <w:rFonts w:ascii="Times New Roman" w:hAnsi="Times New Roman"/>
          <w:sz w:val="24"/>
          <w:szCs w:val="24"/>
        </w:rPr>
      </w:pPr>
    </w:p>
    <w:p w:rsidR="00A117EC" w:rsidRPr="00113AD1" w:rsidRDefault="00A117EC" w:rsidP="00A117EC">
      <w:pPr>
        <w:spacing w:line="240" w:lineRule="auto"/>
        <w:jc w:val="center"/>
        <w:rPr>
          <w:rFonts w:ascii="Times New Roman" w:hAnsi="Times New Roman"/>
          <w:b/>
          <w:sz w:val="24"/>
          <w:szCs w:val="24"/>
          <w:lang w:val="en-US"/>
        </w:rPr>
      </w:pPr>
      <w:r w:rsidRPr="00113AD1">
        <w:rPr>
          <w:rFonts w:ascii="Times New Roman" w:hAnsi="Times New Roman"/>
          <w:b/>
          <w:sz w:val="24"/>
          <w:szCs w:val="24"/>
          <w:lang w:val="en-US"/>
        </w:rPr>
        <w:lastRenderedPageBreak/>
        <w:t>ABSTRACT</w:t>
      </w:r>
    </w:p>
    <w:p w:rsidR="00A117EC" w:rsidRDefault="00A117EC" w:rsidP="00A117EC">
      <w:pPr>
        <w:spacing w:line="240" w:lineRule="auto"/>
        <w:jc w:val="both"/>
        <w:rPr>
          <w:rFonts w:ascii="Times New Roman" w:hAnsi="Times New Roman"/>
          <w:sz w:val="24"/>
          <w:szCs w:val="24"/>
          <w:lang w:val="en-US"/>
        </w:rPr>
      </w:pPr>
      <w:r w:rsidRPr="00AF69EA">
        <w:rPr>
          <w:rFonts w:ascii="Times New Roman" w:hAnsi="Times New Roman"/>
          <w:b/>
          <w:sz w:val="24"/>
          <w:szCs w:val="24"/>
          <w:lang w:val="en-US"/>
        </w:rPr>
        <w:t>Fadilah, Uswatun</w:t>
      </w:r>
      <w:r>
        <w:rPr>
          <w:rFonts w:ascii="Times New Roman" w:hAnsi="Times New Roman"/>
          <w:sz w:val="24"/>
          <w:szCs w:val="24"/>
          <w:lang w:val="en-US"/>
        </w:rPr>
        <w:t>. 2019. The Comparison of Learning Model of Quantum Teaching and Cooperative Jigsaw Type toward Students’ Learning Achievement in Probability Subject in The Eight</w:t>
      </w:r>
      <w:r>
        <w:rPr>
          <w:rFonts w:ascii="Times New Roman" w:hAnsi="Times New Roman"/>
          <w:sz w:val="24"/>
          <w:szCs w:val="24"/>
          <w:lang w:val="en-US"/>
        </w:rPr>
        <w:t>h Grade of State I Junior High S</w:t>
      </w:r>
      <w:r>
        <w:rPr>
          <w:rFonts w:ascii="Times New Roman" w:hAnsi="Times New Roman"/>
          <w:sz w:val="24"/>
          <w:szCs w:val="24"/>
          <w:lang w:val="en-US"/>
        </w:rPr>
        <w:t>chool Bantarkawung. A Thesis. Mathematics Education Study Program of Educational Sciences and Teachers’ Training Faculty Peradaban University. Sofri Rizka Amalia, M.Pd</w:t>
      </w:r>
    </w:p>
    <w:p w:rsidR="00A117EC" w:rsidRDefault="00A117EC" w:rsidP="00A117EC">
      <w:pPr>
        <w:spacing w:line="240" w:lineRule="auto"/>
        <w:rPr>
          <w:rFonts w:ascii="Times New Roman" w:hAnsi="Times New Roman"/>
          <w:b/>
          <w:sz w:val="24"/>
          <w:szCs w:val="24"/>
          <w:lang w:val="en-US"/>
        </w:rPr>
      </w:pPr>
    </w:p>
    <w:p w:rsidR="00A117EC" w:rsidRPr="00AF69EA" w:rsidRDefault="00A117EC" w:rsidP="00251DBB">
      <w:pPr>
        <w:spacing w:line="240" w:lineRule="auto"/>
        <w:jc w:val="both"/>
        <w:rPr>
          <w:rFonts w:ascii="Times New Roman" w:hAnsi="Times New Roman"/>
          <w:i/>
          <w:sz w:val="24"/>
          <w:szCs w:val="24"/>
          <w:lang w:val="en-US"/>
        </w:rPr>
      </w:pPr>
      <w:r w:rsidRPr="00113AD1">
        <w:rPr>
          <w:rFonts w:ascii="Times New Roman" w:hAnsi="Times New Roman"/>
          <w:b/>
          <w:sz w:val="24"/>
          <w:szCs w:val="24"/>
          <w:lang w:val="en-US"/>
        </w:rPr>
        <w:t>Keywords:</w:t>
      </w:r>
      <w:r>
        <w:rPr>
          <w:rFonts w:ascii="Times New Roman" w:hAnsi="Times New Roman"/>
          <w:b/>
          <w:sz w:val="24"/>
          <w:szCs w:val="24"/>
          <w:lang w:val="en-US"/>
        </w:rPr>
        <w:t xml:space="preserve"> </w:t>
      </w:r>
      <w:r w:rsidRPr="00113AD1">
        <w:rPr>
          <w:rFonts w:ascii="Times New Roman" w:hAnsi="Times New Roman"/>
          <w:i/>
          <w:sz w:val="24"/>
          <w:szCs w:val="24"/>
          <w:lang w:val="en-US"/>
        </w:rPr>
        <w:t>quantum teaching, cooperative jigsaw type, learn</w:t>
      </w:r>
      <w:bookmarkStart w:id="0" w:name="_GoBack"/>
      <w:bookmarkEnd w:id="0"/>
      <w:r w:rsidRPr="00113AD1">
        <w:rPr>
          <w:rFonts w:ascii="Times New Roman" w:hAnsi="Times New Roman"/>
          <w:i/>
          <w:sz w:val="24"/>
          <w:szCs w:val="24"/>
          <w:lang w:val="en-US"/>
        </w:rPr>
        <w:t>ing achievement, mathematics</w:t>
      </w:r>
    </w:p>
    <w:p w:rsidR="00A117EC" w:rsidRDefault="00251DBB" w:rsidP="00A117EC">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One of the problems</w:t>
      </w:r>
      <w:r w:rsidR="00A117EC">
        <w:rPr>
          <w:rFonts w:ascii="Times New Roman" w:hAnsi="Times New Roman"/>
          <w:sz w:val="24"/>
          <w:szCs w:val="24"/>
          <w:lang w:val="en-US"/>
        </w:rPr>
        <w:t xml:space="preserve"> experienced by students of eighth grade of State 1 Junior High School Bantarkawung is the low of students’ learning achievement. According to the problem, the writer do a research by using quantum teaching model and cooperative model jigsaw type to improve students’ learning achievement. The purpose of this research is to know the improvement of students’ learning achievement of quantum teaching model or cooperative model jigsaw type and to know that learning achievement of quantum teaching model is better than cooperative model jigsaw type. Learning achievement seen from students’ cognitive completeness level. </w:t>
      </w:r>
    </w:p>
    <w:p w:rsidR="00251DBB" w:rsidRDefault="00A117EC" w:rsidP="00251DBB">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 xml:space="preserve">This research includes quantitative research with true experimental approach and posttest only control design. The population of this research is the students of eighth grade of State 1 Bantarkawung in academic year 2018/2019. In addition, the sample of this research is eighth G and eighth H grade </w:t>
      </w:r>
      <w:r w:rsidR="00251DBB">
        <w:rPr>
          <w:rFonts w:ascii="Times New Roman" w:hAnsi="Times New Roman"/>
          <w:sz w:val="24"/>
          <w:szCs w:val="24"/>
          <w:lang w:val="en-US"/>
        </w:rPr>
        <w:t xml:space="preserve">is </w:t>
      </w:r>
      <w:r>
        <w:rPr>
          <w:rFonts w:ascii="Times New Roman" w:hAnsi="Times New Roman"/>
          <w:sz w:val="24"/>
          <w:szCs w:val="24"/>
          <w:lang w:val="en-US"/>
        </w:rPr>
        <w:t xml:space="preserve">determined through Cluster Random Sampling technique. The technique of data collection is interview, documentation, observation, and test. The technique of data analysis by using T-test with paired sample t-test and independent sample t-test. </w:t>
      </w:r>
    </w:p>
    <w:p w:rsidR="00987AB3" w:rsidRPr="00251DBB" w:rsidRDefault="00A117EC" w:rsidP="00251DBB">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 xml:space="preserve">The result of this research is the learning achievement </w:t>
      </w:r>
      <w:r w:rsidR="00251DBB">
        <w:rPr>
          <w:rFonts w:ascii="Times New Roman" w:hAnsi="Times New Roman"/>
          <w:sz w:val="24"/>
          <w:szCs w:val="24"/>
          <w:lang w:val="en-US"/>
        </w:rPr>
        <w:t>by using Quantum teaching model</w:t>
      </w:r>
      <w:r>
        <w:rPr>
          <w:rFonts w:ascii="Times New Roman" w:hAnsi="Times New Roman"/>
          <w:sz w:val="24"/>
          <w:szCs w:val="24"/>
          <w:lang w:val="en-US"/>
        </w:rPr>
        <w:t xml:space="preserve"> or cooperative model jigsaw type can reach value Minimum Mastery Criteria (MMC). W</w:t>
      </w:r>
      <w:r w:rsidR="00251DBB">
        <w:rPr>
          <w:rFonts w:ascii="Times New Roman" w:hAnsi="Times New Roman"/>
          <w:sz w:val="24"/>
          <w:szCs w:val="24"/>
          <w:lang w:val="en-US"/>
        </w:rPr>
        <w:t xml:space="preserve">ith the average acquisition of </w:t>
      </w:r>
      <w:proofErr w:type="gramStart"/>
      <w:r w:rsidR="00251DBB">
        <w:rPr>
          <w:rFonts w:ascii="Times New Roman" w:hAnsi="Times New Roman"/>
          <w:sz w:val="24"/>
          <w:szCs w:val="24"/>
          <w:lang w:val="en-US"/>
        </w:rPr>
        <w:t>Q</w:t>
      </w:r>
      <w:r>
        <w:rPr>
          <w:rFonts w:ascii="Times New Roman" w:hAnsi="Times New Roman"/>
          <w:sz w:val="24"/>
          <w:szCs w:val="24"/>
          <w:lang w:val="en-US"/>
        </w:rPr>
        <w:t>uantum</w:t>
      </w:r>
      <w:proofErr w:type="gramEnd"/>
      <w:r>
        <w:rPr>
          <w:rFonts w:ascii="Times New Roman" w:hAnsi="Times New Roman"/>
          <w:sz w:val="24"/>
          <w:szCs w:val="24"/>
          <w:lang w:val="en-US"/>
        </w:rPr>
        <w:t xml:space="preserve"> teaching models is 86.03 and cooperative model jigsaw type is 79.67. Then, there is average differences of learning achievement which use quantum teaching model and cooperative model jigsaw type with independent sample t-test </w:t>
      </w:r>
      <w:r w:rsidRPr="0037024C">
        <w:rPr>
          <w:rFonts w:ascii="Times New Roman" w:hAnsi="Times New Roman"/>
          <w:i/>
          <w:sz w:val="24"/>
          <w:szCs w:val="24"/>
          <w:lang w:val="en-US"/>
        </w:rPr>
        <w:t>t</w:t>
      </w:r>
      <w:r w:rsidRPr="0037024C">
        <w:rPr>
          <w:rFonts w:ascii="Times New Roman" w:hAnsi="Times New Roman"/>
          <w:i/>
          <w:sz w:val="24"/>
          <w:szCs w:val="24"/>
          <w:vertAlign w:val="subscript"/>
          <w:lang w:val="en-US"/>
        </w:rPr>
        <w:t>hitung</w:t>
      </w:r>
      <w:r w:rsidRPr="00C070B2">
        <w:rPr>
          <w:rFonts w:ascii="Times New Roman" w:hAnsi="Times New Roman"/>
          <w:sz w:val="24"/>
          <w:szCs w:val="24"/>
          <w:lang w:val="en-US"/>
        </w:rPr>
        <w:t xml:space="preserve"> &gt; </w:t>
      </w:r>
      <w:r w:rsidRPr="0037024C">
        <w:rPr>
          <w:rFonts w:ascii="Times New Roman" w:hAnsi="Times New Roman"/>
          <w:i/>
          <w:sz w:val="24"/>
          <w:szCs w:val="24"/>
          <w:lang w:val="en-US"/>
        </w:rPr>
        <w:t>t</w:t>
      </w:r>
      <w:r w:rsidRPr="0037024C">
        <w:rPr>
          <w:rFonts w:ascii="Times New Roman" w:hAnsi="Times New Roman"/>
          <w:i/>
          <w:sz w:val="24"/>
          <w:szCs w:val="24"/>
          <w:vertAlign w:val="subscript"/>
          <w:lang w:val="en-US"/>
        </w:rPr>
        <w:t>tabel</w:t>
      </w:r>
      <w:r w:rsidRPr="00C070B2">
        <w:rPr>
          <w:rFonts w:ascii="Times New Roman" w:hAnsi="Times New Roman"/>
          <w:sz w:val="24"/>
          <w:szCs w:val="24"/>
          <w:vertAlign w:val="subscript"/>
          <w:lang w:val="en-US"/>
        </w:rPr>
        <w:t xml:space="preserve"> </w:t>
      </w:r>
      <w:r>
        <w:rPr>
          <w:rFonts w:ascii="Times New Roman" w:hAnsi="Times New Roman"/>
          <w:sz w:val="24"/>
          <w:szCs w:val="24"/>
          <w:lang w:val="en-US"/>
        </w:rPr>
        <w:t xml:space="preserve"> that is </w:t>
      </w:r>
      <w:r w:rsidRPr="00C070B2">
        <w:rPr>
          <w:rFonts w:ascii="Times New Roman" w:hAnsi="Times New Roman"/>
          <w:sz w:val="24"/>
          <w:szCs w:val="24"/>
          <w:vertAlign w:val="subscript"/>
          <w:lang w:val="en-US"/>
        </w:rPr>
        <w:t xml:space="preserve"> </w:t>
      </w:r>
      <w:r w:rsidRPr="00C070B2">
        <w:rPr>
          <w:rFonts w:ascii="Times New Roman" w:hAnsi="Times New Roman"/>
          <w:sz w:val="24"/>
          <w:szCs w:val="24"/>
        </w:rPr>
        <w:t>2.604 &gt; 1.995</w:t>
      </w:r>
      <w:r>
        <w:rPr>
          <w:rFonts w:ascii="Times New Roman" w:hAnsi="Times New Roman"/>
          <w:sz w:val="24"/>
          <w:szCs w:val="24"/>
          <w:lang w:val="en-US"/>
        </w:rPr>
        <w:t xml:space="preserve"> so that</w:t>
      </w:r>
      <w:r w:rsidRPr="00113AD1">
        <w:rPr>
          <w:rFonts w:ascii="Times New Roman" w:hAnsi="Times New Roman"/>
          <w:sz w:val="24"/>
          <w:szCs w:val="24"/>
          <w:lang w:val="en-US"/>
        </w:rPr>
        <w:t xml:space="preserve"> </w:t>
      </w:r>
      <w:r w:rsidRPr="00C070B2">
        <w:rPr>
          <w:rFonts w:ascii="Times New Roman" w:hAnsi="Times New Roman"/>
          <w:sz w:val="24"/>
          <w:szCs w:val="24"/>
          <w:lang w:val="en-US"/>
        </w:rPr>
        <w:t>H</w:t>
      </w:r>
      <w:r w:rsidRPr="00C070B2">
        <w:rPr>
          <w:rFonts w:ascii="Times New Roman" w:hAnsi="Times New Roman"/>
          <w:sz w:val="24"/>
          <w:szCs w:val="24"/>
          <w:vertAlign w:val="subscript"/>
          <w:lang w:val="en-US"/>
        </w:rPr>
        <w:t xml:space="preserve">0 </w:t>
      </w:r>
      <w:r>
        <w:rPr>
          <w:rFonts w:ascii="Times New Roman" w:hAnsi="Times New Roman"/>
          <w:sz w:val="24"/>
          <w:szCs w:val="24"/>
          <w:lang w:val="en-US"/>
        </w:rPr>
        <w:t>is accepted and</w:t>
      </w:r>
      <w:r w:rsidRPr="00C070B2">
        <w:rPr>
          <w:rFonts w:ascii="Times New Roman" w:hAnsi="Times New Roman"/>
          <w:sz w:val="24"/>
          <w:szCs w:val="24"/>
          <w:lang w:val="en-US"/>
        </w:rPr>
        <w:t xml:space="preserve"> H</w:t>
      </w:r>
      <w:r w:rsidRPr="00C070B2">
        <w:rPr>
          <w:rFonts w:ascii="Times New Roman" w:hAnsi="Times New Roman"/>
          <w:sz w:val="24"/>
          <w:szCs w:val="24"/>
          <w:vertAlign w:val="subscript"/>
          <w:lang w:val="en-US"/>
        </w:rPr>
        <w:t xml:space="preserve">a </w:t>
      </w:r>
      <w:r>
        <w:rPr>
          <w:rFonts w:ascii="Times New Roman" w:hAnsi="Times New Roman"/>
          <w:sz w:val="24"/>
          <w:szCs w:val="24"/>
          <w:lang w:val="en-US"/>
        </w:rPr>
        <w:t>is refused. Moreover, the average achievement can achieve MMC complete</w:t>
      </w:r>
      <w:r w:rsidR="00251DBB">
        <w:rPr>
          <w:rFonts w:ascii="Times New Roman" w:hAnsi="Times New Roman"/>
          <w:sz w:val="24"/>
          <w:szCs w:val="24"/>
          <w:lang w:val="en-US"/>
        </w:rPr>
        <w:t xml:space="preserve"> and Q</w:t>
      </w:r>
      <w:r>
        <w:rPr>
          <w:rFonts w:ascii="Times New Roman" w:hAnsi="Times New Roman"/>
          <w:sz w:val="24"/>
          <w:szCs w:val="24"/>
          <w:lang w:val="en-US"/>
        </w:rPr>
        <w:t>uantum teaching model is better than cooperative model jigsaw type.</w:t>
      </w:r>
    </w:p>
    <w:sectPr w:rsidR="00987AB3" w:rsidRPr="00251DBB" w:rsidSect="00A117EC">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EC"/>
    <w:rsid w:val="00251DBB"/>
    <w:rsid w:val="00987AB3"/>
    <w:rsid w:val="00A11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CC77"/>
  <w15:chartTrackingRefBased/>
  <w15:docId w15:val="{11282F36-DC04-48F8-8E9D-9BA51F6A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7EC"/>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2019-08-10T12:38:00Z</dcterms:created>
  <dcterms:modified xsi:type="dcterms:W3CDTF">2019-08-10T12:56:00Z</dcterms:modified>
</cp:coreProperties>
</file>