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4D" w:rsidRDefault="00582F4D" w:rsidP="00582F4D">
      <w:pPr>
        <w:pStyle w:val="Heading4"/>
        <w:rPr>
          <w:rFonts w:ascii="Times New Roman" w:hAnsi="Times New Roman"/>
        </w:rPr>
      </w:pPr>
      <w:r>
        <w:rPr>
          <w:rFonts w:ascii="Times New Roman" w:hAnsi="Times New Roman"/>
        </w:rPr>
        <w:t>ABSTRAK</w:t>
      </w:r>
    </w:p>
    <w:p w:rsidR="00582F4D" w:rsidRDefault="00582F4D" w:rsidP="00582F4D">
      <w:pPr>
        <w:spacing w:line="240" w:lineRule="auto"/>
        <w:jc w:val="center"/>
        <w:rPr>
          <w:b/>
          <w:bCs/>
          <w:sz w:val="24"/>
          <w:szCs w:val="24"/>
        </w:rPr>
      </w:pPr>
    </w:p>
    <w:p w:rsidR="00582F4D" w:rsidRDefault="00582F4D" w:rsidP="00582F4D">
      <w:pPr>
        <w:spacing w:line="240" w:lineRule="auto"/>
        <w:rPr>
          <w:sz w:val="24"/>
          <w:szCs w:val="24"/>
        </w:rPr>
      </w:pP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dilatarbelakangi</w:t>
      </w:r>
      <w:proofErr w:type="spellEnd"/>
      <w:r>
        <w:rPr>
          <w:sz w:val="24"/>
          <w:szCs w:val="24"/>
        </w:rPr>
        <w:t xml:space="preserve"> </w:t>
      </w:r>
      <w:proofErr w:type="spellStart"/>
      <w:r>
        <w:rPr>
          <w:sz w:val="24"/>
          <w:szCs w:val="24"/>
        </w:rPr>
        <w:t>oleh</w:t>
      </w:r>
      <w:proofErr w:type="spellEnd"/>
      <w:r>
        <w:rPr>
          <w:sz w:val="24"/>
          <w:szCs w:val="24"/>
        </w:rPr>
        <w:t xml:space="preserve"> </w:t>
      </w:r>
      <w:proofErr w:type="spellStart"/>
      <w:r>
        <w:rPr>
          <w:sz w:val="24"/>
          <w:szCs w:val="24"/>
        </w:rPr>
        <w:t>pengguna</w:t>
      </w:r>
      <w:proofErr w:type="spellEnd"/>
      <w:r>
        <w:rPr>
          <w:sz w:val="24"/>
          <w:szCs w:val="24"/>
        </w:rPr>
        <w:t xml:space="preserve"> </w:t>
      </w:r>
      <w:proofErr w:type="spellStart"/>
      <w:r>
        <w:rPr>
          <w:sz w:val="24"/>
          <w:szCs w:val="24"/>
        </w:rPr>
        <w:t>sepeda</w:t>
      </w:r>
      <w:proofErr w:type="spellEnd"/>
      <w:r>
        <w:rPr>
          <w:sz w:val="24"/>
          <w:szCs w:val="24"/>
        </w:rPr>
        <w:t xml:space="preserve"> motor Yamaha. PT Yamaha motor </w:t>
      </w:r>
      <w:proofErr w:type="spellStart"/>
      <w:r>
        <w:rPr>
          <w:sz w:val="24"/>
          <w:szCs w:val="24"/>
        </w:rPr>
        <w:t>kencana</w:t>
      </w:r>
      <w:proofErr w:type="spellEnd"/>
      <w:r>
        <w:rPr>
          <w:sz w:val="24"/>
          <w:szCs w:val="24"/>
        </w:rPr>
        <w:t xml:space="preserve"> Indonesia </w:t>
      </w:r>
      <w:proofErr w:type="spellStart"/>
      <w:r>
        <w:rPr>
          <w:sz w:val="24"/>
          <w:szCs w:val="24"/>
        </w:rPr>
        <w:t>adalah</w:t>
      </w:r>
      <w:proofErr w:type="spellEnd"/>
      <w:r>
        <w:rPr>
          <w:sz w:val="24"/>
          <w:szCs w:val="24"/>
        </w:rPr>
        <w:t xml:space="preserve"> </w:t>
      </w:r>
      <w:proofErr w:type="spellStart"/>
      <w:r>
        <w:rPr>
          <w:sz w:val="24"/>
          <w:szCs w:val="24"/>
        </w:rPr>
        <w:t>salah</w:t>
      </w:r>
      <w:proofErr w:type="spellEnd"/>
      <w:r>
        <w:rPr>
          <w:sz w:val="24"/>
          <w:szCs w:val="24"/>
        </w:rPr>
        <w:t xml:space="preserve"> </w:t>
      </w:r>
      <w:proofErr w:type="spellStart"/>
      <w:r>
        <w:rPr>
          <w:sz w:val="24"/>
          <w:szCs w:val="24"/>
        </w:rPr>
        <w:t>satu</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dari</w:t>
      </w:r>
      <w:proofErr w:type="spellEnd"/>
      <w:r>
        <w:rPr>
          <w:sz w:val="24"/>
          <w:szCs w:val="24"/>
        </w:rPr>
        <w:t xml:space="preserve"> Yamaha Indonesia </w:t>
      </w:r>
      <w:proofErr w:type="spellStart"/>
      <w:r>
        <w:rPr>
          <w:sz w:val="24"/>
          <w:szCs w:val="24"/>
        </w:rPr>
        <w:t>grup</w:t>
      </w:r>
      <w:proofErr w:type="spellEnd"/>
      <w:r>
        <w:rPr>
          <w:sz w:val="24"/>
          <w:szCs w:val="24"/>
        </w:rPr>
        <w:t xml:space="preserve"> (YIG). </w:t>
      </w:r>
      <w:proofErr w:type="spellStart"/>
      <w:proofErr w:type="gramStart"/>
      <w:r>
        <w:rPr>
          <w:sz w:val="24"/>
          <w:szCs w:val="24"/>
        </w:rPr>
        <w:t>Tujuan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pengalaman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kecintaan</w:t>
      </w:r>
      <w:proofErr w:type="spellEnd"/>
      <w:r>
        <w:rPr>
          <w:sz w:val="24"/>
          <w:szCs w:val="24"/>
        </w:rPr>
        <w:t xml:space="preserve"> </w:t>
      </w:r>
      <w:proofErr w:type="spellStart"/>
      <w:r>
        <w:rPr>
          <w:sz w:val="24"/>
          <w:szCs w:val="24"/>
        </w:rPr>
        <w:t>merek</w:t>
      </w:r>
      <w:proofErr w:type="spellEnd"/>
      <w:r>
        <w:rPr>
          <w:sz w:val="24"/>
          <w:szCs w:val="24"/>
          <w:lang w:val="id-ID"/>
        </w:rPr>
        <w:t xml:space="preserve"> </w:t>
      </w:r>
      <w:proofErr w:type="spellStart"/>
      <w:r>
        <w:rPr>
          <w:sz w:val="24"/>
          <w:szCs w:val="24"/>
        </w:rPr>
        <w:t>dan</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keterikatan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membangun</w:t>
      </w:r>
      <w:proofErr w:type="spellEnd"/>
      <w:r>
        <w:rPr>
          <w:sz w:val="24"/>
          <w:szCs w:val="24"/>
        </w:rPr>
        <w:t xml:space="preserve"> </w:t>
      </w:r>
      <w:proofErr w:type="spellStart"/>
      <w:r>
        <w:rPr>
          <w:sz w:val="24"/>
          <w:szCs w:val="24"/>
        </w:rPr>
        <w:t>ekuitas</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berbasis</w:t>
      </w:r>
      <w:proofErr w:type="spellEnd"/>
      <w:r>
        <w:rPr>
          <w:sz w:val="24"/>
          <w:szCs w:val="24"/>
        </w:rPr>
        <w:t xml:space="preserve"> </w:t>
      </w:r>
      <w:proofErr w:type="spellStart"/>
      <w:r>
        <w:rPr>
          <w:sz w:val="24"/>
          <w:szCs w:val="24"/>
        </w:rPr>
        <w:t>pelanggan</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pengguna</w:t>
      </w:r>
      <w:proofErr w:type="spellEnd"/>
      <w:r>
        <w:rPr>
          <w:sz w:val="24"/>
          <w:szCs w:val="24"/>
        </w:rPr>
        <w:t xml:space="preserve"> </w:t>
      </w:r>
      <w:proofErr w:type="spellStart"/>
      <w:r>
        <w:rPr>
          <w:sz w:val="24"/>
          <w:szCs w:val="24"/>
        </w:rPr>
        <w:t>sepeda</w:t>
      </w:r>
      <w:proofErr w:type="spellEnd"/>
      <w:r>
        <w:rPr>
          <w:sz w:val="24"/>
          <w:szCs w:val="24"/>
        </w:rPr>
        <w:t xml:space="preserve"> motor Yamaha.</w:t>
      </w:r>
      <w:proofErr w:type="gramEnd"/>
      <w:r>
        <w:rPr>
          <w:sz w:val="24"/>
          <w:szCs w:val="24"/>
        </w:rPr>
        <w:t xml:space="preserve"> </w:t>
      </w:r>
      <w:proofErr w:type="spellStart"/>
      <w:proofErr w:type="gramStart"/>
      <w:r>
        <w:rPr>
          <w:sz w:val="24"/>
          <w:szCs w:val="24"/>
        </w:rPr>
        <w:t>Sampel</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sebanyak</w:t>
      </w:r>
      <w:proofErr w:type="spellEnd"/>
      <w:r>
        <w:rPr>
          <w:sz w:val="24"/>
          <w:szCs w:val="24"/>
        </w:rPr>
        <w:t xml:space="preserve"> 120 </w:t>
      </w:r>
      <w:proofErr w:type="spellStart"/>
      <w:r>
        <w:rPr>
          <w:sz w:val="24"/>
          <w:szCs w:val="24"/>
        </w:rPr>
        <w:t>responden</w:t>
      </w:r>
      <w:proofErr w:type="spellEnd"/>
      <w:r>
        <w:rPr>
          <w:sz w:val="24"/>
          <w:szCs w:val="24"/>
        </w:rPr>
        <w:t>.</w:t>
      </w:r>
      <w:proofErr w:type="gramEnd"/>
      <w:r>
        <w:rPr>
          <w:sz w:val="24"/>
          <w:szCs w:val="24"/>
        </w:rPr>
        <w:t xml:space="preserve"> </w:t>
      </w:r>
      <w:proofErr w:type="spellStart"/>
      <w:proofErr w:type="gramStart"/>
      <w:r>
        <w:rPr>
          <w:sz w:val="24"/>
          <w:szCs w:val="24"/>
        </w:rPr>
        <w:t>Teknik</w:t>
      </w:r>
      <w:proofErr w:type="spellEnd"/>
      <w:r>
        <w:rPr>
          <w:sz w:val="24"/>
          <w:szCs w:val="24"/>
        </w:rPr>
        <w:t xml:space="preserve"> </w:t>
      </w:r>
      <w:proofErr w:type="spellStart"/>
      <w:r>
        <w:rPr>
          <w:sz w:val="24"/>
          <w:szCs w:val="24"/>
        </w:rPr>
        <w:t>pengambilan</w:t>
      </w:r>
      <w:proofErr w:type="spellEnd"/>
      <w:r>
        <w:rPr>
          <w:sz w:val="24"/>
          <w:szCs w:val="24"/>
        </w:rPr>
        <w:t xml:space="preserve"> </w:t>
      </w:r>
      <w:proofErr w:type="spellStart"/>
      <w:r>
        <w:rPr>
          <w:sz w:val="24"/>
          <w:szCs w:val="24"/>
        </w:rPr>
        <w:t>sampel</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analisis</w:t>
      </w:r>
      <w:proofErr w:type="spellEnd"/>
      <w:r>
        <w:rPr>
          <w:sz w:val="24"/>
          <w:szCs w:val="24"/>
        </w:rPr>
        <w:t xml:space="preserve"> “</w:t>
      </w:r>
      <w:r>
        <w:rPr>
          <w:i/>
          <w:iCs/>
          <w:sz w:val="24"/>
          <w:szCs w:val="24"/>
        </w:rPr>
        <w:t xml:space="preserve">non </w:t>
      </w:r>
      <w:proofErr w:type="spellStart"/>
      <w:r>
        <w:rPr>
          <w:i/>
          <w:iCs/>
          <w:sz w:val="24"/>
          <w:szCs w:val="24"/>
        </w:rPr>
        <w:t>probality</w:t>
      </w:r>
      <w:proofErr w:type="spellEnd"/>
      <w:r>
        <w:rPr>
          <w:i/>
          <w:iCs/>
          <w:sz w:val="24"/>
          <w:szCs w:val="24"/>
        </w:rPr>
        <w:t xml:space="preserve"> sampling</w:t>
      </w:r>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metode</w:t>
      </w:r>
      <w:proofErr w:type="spellEnd"/>
      <w:r>
        <w:rPr>
          <w:sz w:val="24"/>
          <w:szCs w:val="24"/>
        </w:rPr>
        <w:t xml:space="preserve"> </w:t>
      </w:r>
      <w:r>
        <w:rPr>
          <w:i/>
          <w:iCs/>
          <w:sz w:val="24"/>
          <w:szCs w:val="24"/>
        </w:rPr>
        <w:t>accidental sampling</w:t>
      </w:r>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teknik</w:t>
      </w:r>
      <w:proofErr w:type="spellEnd"/>
      <w:r>
        <w:rPr>
          <w:sz w:val="24"/>
          <w:szCs w:val="24"/>
        </w:rPr>
        <w:t xml:space="preserve"> </w:t>
      </w:r>
      <w:proofErr w:type="spellStart"/>
      <w:r>
        <w:rPr>
          <w:sz w:val="24"/>
          <w:szCs w:val="24"/>
        </w:rPr>
        <w:t>penentuan</w:t>
      </w:r>
      <w:proofErr w:type="spellEnd"/>
      <w:r>
        <w:rPr>
          <w:sz w:val="24"/>
          <w:szCs w:val="24"/>
        </w:rPr>
        <w:t xml:space="preserve"> </w:t>
      </w:r>
      <w:proofErr w:type="spellStart"/>
      <w:r>
        <w:rPr>
          <w:sz w:val="24"/>
          <w:szCs w:val="24"/>
        </w:rPr>
        <w:t>sampel</w:t>
      </w:r>
      <w:proofErr w:type="spellEnd"/>
      <w:r>
        <w:rPr>
          <w:sz w:val="24"/>
          <w:szCs w:val="24"/>
        </w:rPr>
        <w:t xml:space="preserve"> </w:t>
      </w:r>
      <w:proofErr w:type="spellStart"/>
      <w:r>
        <w:rPr>
          <w:sz w:val="24"/>
          <w:szCs w:val="24"/>
        </w:rPr>
        <w:t>berdasarkan</w:t>
      </w:r>
      <w:proofErr w:type="spellEnd"/>
      <w:r>
        <w:rPr>
          <w:sz w:val="24"/>
          <w:szCs w:val="24"/>
        </w:rPr>
        <w:t xml:space="preserve"> </w:t>
      </w:r>
      <w:proofErr w:type="spellStart"/>
      <w:r>
        <w:rPr>
          <w:sz w:val="24"/>
          <w:szCs w:val="24"/>
        </w:rPr>
        <w:t>kebetulan</w:t>
      </w:r>
      <w:proofErr w:type="spellEnd"/>
      <w:r>
        <w:rPr>
          <w:sz w:val="24"/>
          <w:szCs w:val="24"/>
        </w:rPr>
        <w:t>.</w:t>
      </w:r>
      <w:proofErr w:type="gramEnd"/>
      <w:r>
        <w:rPr>
          <w:sz w:val="24"/>
          <w:szCs w:val="24"/>
        </w:rPr>
        <w:t xml:space="preserve"> </w:t>
      </w:r>
      <w:proofErr w:type="spellStart"/>
      <w:proofErr w:type="gramStart"/>
      <w:r>
        <w:rPr>
          <w:sz w:val="24"/>
          <w:szCs w:val="24"/>
        </w:rPr>
        <w:t>Pada</w:t>
      </w:r>
      <w:proofErr w:type="spellEnd"/>
      <w:r>
        <w:rPr>
          <w:sz w:val="24"/>
          <w:szCs w:val="24"/>
        </w:rPr>
        <w:t xml:space="preserve"> </w:t>
      </w:r>
      <w:proofErr w:type="spellStart"/>
      <w:r>
        <w:rPr>
          <w:sz w:val="24"/>
          <w:szCs w:val="24"/>
        </w:rPr>
        <w:t>analisis</w:t>
      </w:r>
      <w:proofErr w:type="spellEnd"/>
      <w:r>
        <w:rPr>
          <w:sz w:val="24"/>
          <w:szCs w:val="24"/>
        </w:rPr>
        <w:t xml:space="preserve"> data </w:t>
      </w:r>
      <w:proofErr w:type="spellStart"/>
      <w:r>
        <w:rPr>
          <w:sz w:val="24"/>
          <w:szCs w:val="24"/>
        </w:rPr>
        <w:t>menggunakan</w:t>
      </w:r>
      <w:proofErr w:type="spellEnd"/>
      <w:r>
        <w:rPr>
          <w:sz w:val="24"/>
          <w:szCs w:val="24"/>
        </w:rPr>
        <w:t xml:space="preserve"> </w:t>
      </w:r>
      <w:proofErr w:type="spellStart"/>
      <w:r>
        <w:rPr>
          <w:sz w:val="24"/>
          <w:szCs w:val="24"/>
        </w:rPr>
        <w:t>uji</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regresi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mediasi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menggunakanan</w:t>
      </w:r>
      <w:proofErr w:type="spellEnd"/>
      <w:r>
        <w:rPr>
          <w:sz w:val="24"/>
          <w:szCs w:val="24"/>
        </w:rPr>
        <w:t xml:space="preserve"> </w:t>
      </w:r>
      <w:proofErr w:type="spellStart"/>
      <w:r>
        <w:rPr>
          <w:sz w:val="24"/>
          <w:szCs w:val="24"/>
        </w:rPr>
        <w:t>progam</w:t>
      </w:r>
      <w:proofErr w:type="spellEnd"/>
      <w:r>
        <w:rPr>
          <w:sz w:val="24"/>
          <w:szCs w:val="24"/>
        </w:rPr>
        <w:t xml:space="preserve"> </w:t>
      </w:r>
      <w:r>
        <w:rPr>
          <w:i/>
          <w:iCs/>
          <w:sz w:val="24"/>
          <w:szCs w:val="24"/>
        </w:rPr>
        <w:t>IBM SPSS statistic</w:t>
      </w:r>
      <w:r>
        <w:rPr>
          <w:sz w:val="24"/>
          <w:szCs w:val="24"/>
        </w:rPr>
        <w:t>.</w:t>
      </w:r>
      <w:proofErr w:type="gram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menunjukan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pengalaman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berpengaruh</w:t>
      </w:r>
      <w:proofErr w:type="spellEnd"/>
      <w:r>
        <w:rPr>
          <w:sz w:val="24"/>
          <w:szCs w:val="24"/>
        </w:rPr>
        <w:t xml:space="preserve"> </w:t>
      </w:r>
      <w:proofErr w:type="spellStart"/>
      <w:r>
        <w:rPr>
          <w:sz w:val="24"/>
          <w:szCs w:val="24"/>
        </w:rPr>
        <w:t>positif</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keterikatan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pengalaman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berpengaruh</w:t>
      </w:r>
      <w:proofErr w:type="spellEnd"/>
      <w:r>
        <w:rPr>
          <w:sz w:val="24"/>
          <w:szCs w:val="24"/>
        </w:rPr>
        <w:t xml:space="preserve"> </w:t>
      </w:r>
      <w:proofErr w:type="spellStart"/>
      <w:r>
        <w:rPr>
          <w:sz w:val="24"/>
          <w:szCs w:val="24"/>
        </w:rPr>
        <w:t>positif</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kecintaan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pengalaman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berpengaruh</w:t>
      </w:r>
      <w:proofErr w:type="spellEnd"/>
      <w:r>
        <w:rPr>
          <w:sz w:val="24"/>
          <w:szCs w:val="24"/>
        </w:rPr>
        <w:t xml:space="preserve"> </w:t>
      </w:r>
      <w:proofErr w:type="spellStart"/>
      <w:r>
        <w:rPr>
          <w:sz w:val="24"/>
          <w:szCs w:val="24"/>
        </w:rPr>
        <w:t>positif</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ekuitas</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berbasis</w:t>
      </w:r>
      <w:proofErr w:type="spellEnd"/>
      <w:r>
        <w:rPr>
          <w:sz w:val="24"/>
          <w:szCs w:val="24"/>
        </w:rPr>
        <w:t xml:space="preserve"> </w:t>
      </w:r>
      <w:proofErr w:type="spellStart"/>
      <w:r>
        <w:rPr>
          <w:sz w:val="24"/>
          <w:szCs w:val="24"/>
        </w:rPr>
        <w:t>pelanggan</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keterikatan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berpengaruh</w:t>
      </w:r>
      <w:proofErr w:type="spellEnd"/>
      <w:r>
        <w:rPr>
          <w:sz w:val="24"/>
          <w:szCs w:val="24"/>
        </w:rPr>
        <w:t xml:space="preserve"> </w:t>
      </w:r>
      <w:proofErr w:type="spellStart"/>
      <w:r>
        <w:rPr>
          <w:sz w:val="24"/>
          <w:szCs w:val="24"/>
        </w:rPr>
        <w:t>positif</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ekuitas</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berbasis</w:t>
      </w:r>
      <w:proofErr w:type="spellEnd"/>
      <w:r>
        <w:rPr>
          <w:sz w:val="24"/>
          <w:szCs w:val="24"/>
        </w:rPr>
        <w:t xml:space="preserve"> </w:t>
      </w:r>
      <w:proofErr w:type="spellStart"/>
      <w:r>
        <w:rPr>
          <w:sz w:val="24"/>
          <w:szCs w:val="24"/>
        </w:rPr>
        <w:t>pelanggan</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kecintaan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berpengaruh</w:t>
      </w:r>
      <w:proofErr w:type="spellEnd"/>
      <w:r>
        <w:rPr>
          <w:sz w:val="24"/>
          <w:szCs w:val="24"/>
        </w:rPr>
        <w:t xml:space="preserve"> </w:t>
      </w:r>
      <w:proofErr w:type="spellStart"/>
      <w:r>
        <w:rPr>
          <w:sz w:val="24"/>
          <w:szCs w:val="24"/>
        </w:rPr>
        <w:t>positif</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ekuitas</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berbasis</w:t>
      </w:r>
      <w:proofErr w:type="spellEnd"/>
      <w:r>
        <w:rPr>
          <w:sz w:val="24"/>
          <w:szCs w:val="24"/>
        </w:rPr>
        <w:t xml:space="preserve"> </w:t>
      </w:r>
      <w:proofErr w:type="spellStart"/>
      <w:r>
        <w:rPr>
          <w:sz w:val="24"/>
          <w:szCs w:val="24"/>
        </w:rPr>
        <w:t>pelanggan</w:t>
      </w:r>
      <w:proofErr w:type="spellEnd"/>
      <w:r>
        <w:rPr>
          <w:sz w:val="24"/>
          <w:szCs w:val="24"/>
        </w:rPr>
        <w:t xml:space="preserve">, </w:t>
      </w:r>
      <w:proofErr w:type="spellStart"/>
      <w:r>
        <w:rPr>
          <w:sz w:val="24"/>
          <w:szCs w:val="24"/>
        </w:rPr>
        <w:t>pengalaman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membangun</w:t>
      </w:r>
      <w:proofErr w:type="spellEnd"/>
      <w:r>
        <w:rPr>
          <w:sz w:val="24"/>
          <w:szCs w:val="24"/>
        </w:rPr>
        <w:t xml:space="preserve"> </w:t>
      </w:r>
      <w:proofErr w:type="spellStart"/>
      <w:r>
        <w:rPr>
          <w:sz w:val="24"/>
          <w:szCs w:val="24"/>
        </w:rPr>
        <w:t>ekuitas</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berbasis</w:t>
      </w:r>
      <w:proofErr w:type="spellEnd"/>
      <w:r>
        <w:rPr>
          <w:sz w:val="24"/>
          <w:szCs w:val="24"/>
        </w:rPr>
        <w:t xml:space="preserve"> </w:t>
      </w:r>
      <w:proofErr w:type="spellStart"/>
      <w:r>
        <w:rPr>
          <w:sz w:val="24"/>
          <w:szCs w:val="24"/>
        </w:rPr>
        <w:t>pelanggan</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keterikatan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Pr>
          <w:sz w:val="24"/>
          <w:szCs w:val="24"/>
        </w:rPr>
        <w:t>mediasi</w:t>
      </w:r>
      <w:proofErr w:type="spellEnd"/>
      <w:r>
        <w:rPr>
          <w:sz w:val="24"/>
          <w:szCs w:val="24"/>
        </w:rPr>
        <w:t xml:space="preserve">, </w:t>
      </w:r>
      <w:proofErr w:type="spellStart"/>
      <w:r>
        <w:rPr>
          <w:sz w:val="24"/>
          <w:szCs w:val="24"/>
        </w:rPr>
        <w:t>pengalaman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membangun</w:t>
      </w:r>
      <w:proofErr w:type="spellEnd"/>
      <w:r>
        <w:rPr>
          <w:sz w:val="24"/>
          <w:szCs w:val="24"/>
        </w:rPr>
        <w:t xml:space="preserve"> </w:t>
      </w:r>
      <w:proofErr w:type="spellStart"/>
      <w:r>
        <w:rPr>
          <w:sz w:val="24"/>
          <w:szCs w:val="24"/>
        </w:rPr>
        <w:t>ekuitas</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berbasis</w:t>
      </w:r>
      <w:proofErr w:type="spellEnd"/>
      <w:r>
        <w:rPr>
          <w:sz w:val="24"/>
          <w:szCs w:val="24"/>
        </w:rPr>
        <w:t xml:space="preserve"> </w:t>
      </w:r>
      <w:proofErr w:type="spellStart"/>
      <w:r>
        <w:rPr>
          <w:sz w:val="24"/>
          <w:szCs w:val="24"/>
        </w:rPr>
        <w:t>pelanggan</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kecintaan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Pr>
          <w:sz w:val="24"/>
          <w:szCs w:val="24"/>
        </w:rPr>
        <w:t>mediasi</w:t>
      </w:r>
      <w:proofErr w:type="spellEnd"/>
      <w:r>
        <w:rPr>
          <w:sz w:val="24"/>
          <w:szCs w:val="24"/>
        </w:rPr>
        <w:t>.</w:t>
      </w:r>
    </w:p>
    <w:p w:rsidR="00582F4D" w:rsidRDefault="00582F4D" w:rsidP="00582F4D">
      <w:pPr>
        <w:spacing w:line="240" w:lineRule="auto"/>
        <w:rPr>
          <w:sz w:val="24"/>
          <w:szCs w:val="24"/>
        </w:rPr>
      </w:pPr>
      <w:r>
        <w:rPr>
          <w:sz w:val="24"/>
          <w:szCs w:val="24"/>
        </w:rPr>
        <w:t xml:space="preserve">Kata </w:t>
      </w:r>
      <w:proofErr w:type="spellStart"/>
      <w:proofErr w:type="gramStart"/>
      <w:r>
        <w:rPr>
          <w:sz w:val="24"/>
          <w:szCs w:val="24"/>
        </w:rPr>
        <w:t>kunci</w:t>
      </w:r>
      <w:proofErr w:type="spellEnd"/>
      <w:r>
        <w:rPr>
          <w:sz w:val="24"/>
          <w:szCs w:val="24"/>
        </w:rPr>
        <w:t xml:space="preserve"> :</w:t>
      </w:r>
      <w:proofErr w:type="gramEnd"/>
      <w:r>
        <w:rPr>
          <w:sz w:val="24"/>
          <w:szCs w:val="24"/>
        </w:rPr>
        <w:t xml:space="preserve"> </w:t>
      </w:r>
      <w:proofErr w:type="spellStart"/>
      <w:r>
        <w:rPr>
          <w:sz w:val="24"/>
          <w:szCs w:val="24"/>
        </w:rPr>
        <w:t>Pengalaman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Kecintaan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Keterikatan</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Ekuitas</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berbasis</w:t>
      </w:r>
      <w:proofErr w:type="spellEnd"/>
      <w:r>
        <w:rPr>
          <w:sz w:val="24"/>
          <w:szCs w:val="24"/>
        </w:rPr>
        <w:t xml:space="preserve"> </w:t>
      </w:r>
      <w:proofErr w:type="spellStart"/>
      <w:r>
        <w:rPr>
          <w:sz w:val="24"/>
          <w:szCs w:val="24"/>
        </w:rPr>
        <w:t>pelanggan</w:t>
      </w:r>
      <w:proofErr w:type="spellEnd"/>
    </w:p>
    <w:p w:rsidR="00582F4D" w:rsidRDefault="00582F4D" w:rsidP="00582F4D">
      <w:pPr>
        <w:spacing w:line="480" w:lineRule="auto"/>
        <w:rPr>
          <w:sz w:val="24"/>
          <w:szCs w:val="24"/>
          <w:u w:val="single"/>
          <w:lang w:val="id-ID"/>
        </w:rPr>
      </w:pPr>
    </w:p>
    <w:p w:rsidR="00582F4D" w:rsidRDefault="00582F4D" w:rsidP="00582F4D">
      <w:pPr>
        <w:spacing w:line="480" w:lineRule="auto"/>
        <w:rPr>
          <w:sz w:val="24"/>
          <w:szCs w:val="24"/>
          <w:u w:val="single"/>
          <w:lang w:val="id-ID"/>
        </w:rPr>
      </w:pPr>
    </w:p>
    <w:p w:rsidR="00582F4D" w:rsidRDefault="00582F4D" w:rsidP="00582F4D">
      <w:pPr>
        <w:spacing w:line="480" w:lineRule="auto"/>
        <w:rPr>
          <w:sz w:val="24"/>
          <w:szCs w:val="24"/>
          <w:u w:val="single"/>
          <w:lang w:val="id-ID"/>
        </w:rPr>
      </w:pPr>
    </w:p>
    <w:p w:rsidR="00582F4D" w:rsidRDefault="00582F4D" w:rsidP="00582F4D">
      <w:pPr>
        <w:spacing w:line="480" w:lineRule="auto"/>
        <w:rPr>
          <w:sz w:val="24"/>
          <w:szCs w:val="24"/>
          <w:u w:val="single"/>
          <w:lang w:val="id-ID"/>
        </w:rPr>
      </w:pPr>
    </w:p>
    <w:p w:rsidR="00582F4D" w:rsidRDefault="00582F4D" w:rsidP="00582F4D">
      <w:pPr>
        <w:spacing w:line="480" w:lineRule="auto"/>
        <w:rPr>
          <w:sz w:val="24"/>
          <w:szCs w:val="24"/>
          <w:u w:val="single"/>
          <w:lang w:val="id-ID"/>
        </w:rPr>
      </w:pPr>
    </w:p>
    <w:p w:rsidR="00582F4D" w:rsidRDefault="00582F4D" w:rsidP="00582F4D">
      <w:pPr>
        <w:spacing w:line="480" w:lineRule="auto"/>
        <w:rPr>
          <w:sz w:val="24"/>
          <w:szCs w:val="24"/>
          <w:u w:val="single"/>
          <w:lang w:val="id-ID"/>
        </w:rPr>
      </w:pPr>
    </w:p>
    <w:p w:rsidR="00582F4D" w:rsidRDefault="00582F4D" w:rsidP="00582F4D">
      <w:pPr>
        <w:spacing w:line="480" w:lineRule="auto"/>
        <w:rPr>
          <w:sz w:val="24"/>
          <w:szCs w:val="24"/>
          <w:u w:val="single"/>
          <w:lang w:val="id-ID"/>
        </w:rPr>
      </w:pPr>
    </w:p>
    <w:p w:rsidR="00582F4D" w:rsidRDefault="00582F4D" w:rsidP="00582F4D">
      <w:pPr>
        <w:spacing w:line="240" w:lineRule="auto"/>
        <w:jc w:val="center"/>
        <w:rPr>
          <w:b/>
          <w:bCs/>
          <w:i/>
          <w:sz w:val="24"/>
          <w:szCs w:val="24"/>
        </w:rPr>
      </w:pPr>
    </w:p>
    <w:p w:rsidR="00582F4D" w:rsidRDefault="00582F4D" w:rsidP="00582F4D">
      <w:pPr>
        <w:spacing w:line="240" w:lineRule="auto"/>
        <w:jc w:val="center"/>
        <w:rPr>
          <w:b/>
          <w:bCs/>
          <w:i/>
          <w:sz w:val="24"/>
          <w:szCs w:val="24"/>
        </w:rPr>
      </w:pPr>
    </w:p>
    <w:p w:rsidR="00582F4D" w:rsidRDefault="00582F4D" w:rsidP="00582F4D">
      <w:pPr>
        <w:spacing w:line="240" w:lineRule="auto"/>
        <w:jc w:val="center"/>
        <w:rPr>
          <w:b/>
          <w:bCs/>
          <w:i/>
          <w:sz w:val="24"/>
          <w:szCs w:val="24"/>
        </w:rPr>
      </w:pPr>
      <w:r>
        <w:rPr>
          <w:b/>
          <w:bCs/>
          <w:i/>
          <w:sz w:val="24"/>
          <w:szCs w:val="24"/>
        </w:rPr>
        <w:lastRenderedPageBreak/>
        <w:t>ABSTRACK</w:t>
      </w:r>
    </w:p>
    <w:p w:rsidR="00582F4D" w:rsidRDefault="00582F4D" w:rsidP="00582F4D">
      <w:pPr>
        <w:spacing w:line="240" w:lineRule="auto"/>
        <w:jc w:val="center"/>
        <w:rPr>
          <w:b/>
          <w:bCs/>
          <w:i/>
          <w:sz w:val="24"/>
          <w:szCs w:val="24"/>
        </w:rPr>
      </w:pPr>
    </w:p>
    <w:p w:rsidR="00582F4D" w:rsidRDefault="00582F4D" w:rsidP="00582F4D">
      <w:pPr>
        <w:spacing w:line="240" w:lineRule="auto"/>
        <w:rPr>
          <w:i/>
          <w:iCs/>
          <w:sz w:val="24"/>
          <w:szCs w:val="24"/>
        </w:rPr>
      </w:pPr>
      <w:r>
        <w:rPr>
          <w:i/>
          <w:iCs/>
          <w:sz w:val="24"/>
          <w:szCs w:val="24"/>
        </w:rPr>
        <w:t>This research was motivated by Yamaha motorcycles users.</w:t>
      </w:r>
      <w:r>
        <w:rPr>
          <w:i/>
          <w:iCs/>
          <w:sz w:val="24"/>
          <w:szCs w:val="24"/>
          <w:lang w:val="id-ID"/>
        </w:rPr>
        <w:t xml:space="preserve"> </w:t>
      </w:r>
      <w:r>
        <w:rPr>
          <w:i/>
          <w:iCs/>
          <w:sz w:val="24"/>
          <w:szCs w:val="24"/>
        </w:rPr>
        <w:t xml:space="preserve">PT Yamaha motor </w:t>
      </w:r>
      <w:proofErr w:type="spellStart"/>
      <w:r>
        <w:rPr>
          <w:i/>
          <w:iCs/>
          <w:sz w:val="24"/>
          <w:szCs w:val="24"/>
        </w:rPr>
        <w:t>kencana</w:t>
      </w:r>
      <w:proofErr w:type="spellEnd"/>
      <w:r>
        <w:rPr>
          <w:i/>
          <w:iCs/>
          <w:sz w:val="24"/>
          <w:szCs w:val="24"/>
        </w:rPr>
        <w:t xml:space="preserve"> Indonesia is one of the subsidiaries of the Yamaha Indonesia group. The purpose of this study is to determine the effect of brand experience, the role of brand love, and the role of brand engagement in building customer-based brand equity in Yamaha motorcycle users. The </w:t>
      </w:r>
      <w:proofErr w:type="gramStart"/>
      <w:r>
        <w:rPr>
          <w:i/>
          <w:iCs/>
          <w:sz w:val="24"/>
          <w:szCs w:val="24"/>
        </w:rPr>
        <w:t>sample in this study were</w:t>
      </w:r>
      <w:proofErr w:type="gramEnd"/>
      <w:r>
        <w:rPr>
          <w:i/>
          <w:iCs/>
          <w:sz w:val="24"/>
          <w:szCs w:val="24"/>
        </w:rPr>
        <w:t xml:space="preserve"> 120 respondents. The sampling technique uses “</w:t>
      </w:r>
      <w:proofErr w:type="spellStart"/>
      <w:r>
        <w:rPr>
          <w:i/>
          <w:iCs/>
          <w:sz w:val="24"/>
          <w:szCs w:val="24"/>
        </w:rPr>
        <w:t>non probability</w:t>
      </w:r>
      <w:proofErr w:type="spellEnd"/>
      <w:r>
        <w:rPr>
          <w:i/>
          <w:iCs/>
          <w:sz w:val="24"/>
          <w:szCs w:val="24"/>
        </w:rPr>
        <w:t xml:space="preserve"> sampling” by using the accidental sampling method, namely the sampling technique based on chance. </w:t>
      </w:r>
      <w:proofErr w:type="gramStart"/>
      <w:r>
        <w:rPr>
          <w:i/>
          <w:iCs/>
          <w:sz w:val="24"/>
          <w:szCs w:val="24"/>
        </w:rPr>
        <w:t xml:space="preserve">In data analysis using regression analysis test with mediating variables and using the IBM SPSS </w:t>
      </w:r>
      <w:proofErr w:type="spellStart"/>
      <w:r>
        <w:rPr>
          <w:i/>
          <w:iCs/>
          <w:sz w:val="24"/>
          <w:szCs w:val="24"/>
        </w:rPr>
        <w:t>progam</w:t>
      </w:r>
      <w:proofErr w:type="spellEnd"/>
      <w:r>
        <w:rPr>
          <w:i/>
          <w:iCs/>
          <w:sz w:val="24"/>
          <w:szCs w:val="24"/>
        </w:rPr>
        <w:t>.</w:t>
      </w:r>
      <w:proofErr w:type="gramEnd"/>
      <w:r>
        <w:rPr>
          <w:i/>
          <w:iCs/>
          <w:sz w:val="24"/>
          <w:szCs w:val="24"/>
        </w:rPr>
        <w:t xml:space="preserve"> The results showed that the variable that brand experience has a positive effect on brand engagement, brand experience has a positive effect on brand love, brand experience has a positive effect on customer-based brand equity, the role brand engagement has a positive effect on customer-based brand equity, the role brand love has a positive effect on customer-based brand equity, brand experience in building customer-based brand equity through the role brand engagement is a mediating relationship, brand experience in building customer-based brand equity through the role brand love is a mediating relationship. </w:t>
      </w:r>
    </w:p>
    <w:p w:rsidR="00582F4D" w:rsidRDefault="00582F4D" w:rsidP="00582F4D">
      <w:pPr>
        <w:spacing w:line="240" w:lineRule="auto"/>
        <w:rPr>
          <w:i/>
          <w:iCs/>
          <w:sz w:val="24"/>
          <w:szCs w:val="24"/>
        </w:rPr>
      </w:pPr>
      <w:proofErr w:type="spellStart"/>
      <w:proofErr w:type="gramStart"/>
      <w:r>
        <w:rPr>
          <w:i/>
          <w:iCs/>
          <w:sz w:val="24"/>
          <w:szCs w:val="24"/>
        </w:rPr>
        <w:t>Keywod</w:t>
      </w:r>
      <w:proofErr w:type="spellEnd"/>
      <w:r>
        <w:rPr>
          <w:i/>
          <w:iCs/>
          <w:sz w:val="24"/>
          <w:szCs w:val="24"/>
        </w:rPr>
        <w:t xml:space="preserve"> :</w:t>
      </w:r>
      <w:proofErr w:type="gramEnd"/>
      <w:r>
        <w:rPr>
          <w:i/>
          <w:iCs/>
          <w:sz w:val="24"/>
          <w:szCs w:val="24"/>
        </w:rPr>
        <w:t xml:space="preserve"> Brand experience, Brand love, Brand Engagement, and Customer-based brand equity</w:t>
      </w:r>
    </w:p>
    <w:p w:rsidR="008F6343" w:rsidRDefault="00582F4D">
      <w:bookmarkStart w:id="0" w:name="_GoBack"/>
      <w:bookmarkEnd w:id="0"/>
    </w:p>
    <w:sectPr w:rsidR="008F6343" w:rsidSect="00582F4D">
      <w:footerReference w:type="default" r:id="rId7"/>
      <w:pgSz w:w="11907" w:h="16839" w:code="9"/>
      <w:pgMar w:top="1701" w:right="1701" w:bottom="1701" w:left="2268" w:header="720" w:footer="720" w:gutter="0"/>
      <w:pgNumType w:fmt="lowerRoman"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4D" w:rsidRDefault="00582F4D" w:rsidP="00582F4D">
      <w:pPr>
        <w:spacing w:after="0" w:line="240" w:lineRule="auto"/>
      </w:pPr>
      <w:r>
        <w:separator/>
      </w:r>
    </w:p>
  </w:endnote>
  <w:endnote w:type="continuationSeparator" w:id="0">
    <w:p w:rsidR="00582F4D" w:rsidRDefault="00582F4D" w:rsidP="0058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205205944"/>
      <w:docPartObj>
        <w:docPartGallery w:val="Page Numbers (Bottom of Page)"/>
        <w:docPartUnique/>
      </w:docPartObj>
    </w:sdtPr>
    <w:sdtEndPr>
      <w:rPr>
        <w:noProof/>
      </w:rPr>
    </w:sdtEndPr>
    <w:sdtContent>
      <w:p w:rsidR="00582F4D" w:rsidRPr="00582F4D" w:rsidRDefault="00582F4D">
        <w:pPr>
          <w:pStyle w:val="Footer"/>
          <w:jc w:val="center"/>
          <w:rPr>
            <w:sz w:val="24"/>
          </w:rPr>
        </w:pPr>
        <w:r w:rsidRPr="00582F4D">
          <w:rPr>
            <w:sz w:val="24"/>
          </w:rPr>
          <w:fldChar w:fldCharType="begin"/>
        </w:r>
        <w:r w:rsidRPr="00582F4D">
          <w:rPr>
            <w:sz w:val="24"/>
          </w:rPr>
          <w:instrText xml:space="preserve"> PAGE   \* MERGEFORMAT </w:instrText>
        </w:r>
        <w:r w:rsidRPr="00582F4D">
          <w:rPr>
            <w:sz w:val="24"/>
          </w:rPr>
          <w:fldChar w:fldCharType="separate"/>
        </w:r>
        <w:r>
          <w:rPr>
            <w:noProof/>
            <w:sz w:val="24"/>
          </w:rPr>
          <w:t>ix</w:t>
        </w:r>
        <w:r w:rsidRPr="00582F4D">
          <w:rPr>
            <w:noProof/>
            <w:sz w:val="24"/>
          </w:rPr>
          <w:fldChar w:fldCharType="end"/>
        </w:r>
      </w:p>
    </w:sdtContent>
  </w:sdt>
  <w:p w:rsidR="00582F4D" w:rsidRPr="00582F4D" w:rsidRDefault="00582F4D">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4D" w:rsidRDefault="00582F4D" w:rsidP="00582F4D">
      <w:pPr>
        <w:spacing w:after="0" w:line="240" w:lineRule="auto"/>
      </w:pPr>
      <w:r>
        <w:separator/>
      </w:r>
    </w:p>
  </w:footnote>
  <w:footnote w:type="continuationSeparator" w:id="0">
    <w:p w:rsidR="00582F4D" w:rsidRDefault="00582F4D" w:rsidP="00582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4D"/>
    <w:rsid w:val="002D5F02"/>
    <w:rsid w:val="00582F4D"/>
    <w:rsid w:val="00E0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4D"/>
    <w:pPr>
      <w:jc w:val="both"/>
    </w:pPr>
    <w:rPr>
      <w:rFonts w:ascii="Times New Roman" w:eastAsia="SimSun" w:hAnsi="Times New Roman" w:cs="Times New Roman"/>
      <w:lang w:eastAsia="zh-CN"/>
    </w:rPr>
  </w:style>
  <w:style w:type="paragraph" w:styleId="Heading4">
    <w:name w:val="heading 4"/>
    <w:basedOn w:val="Normal"/>
    <w:next w:val="Normal"/>
    <w:link w:val="Heading4Char"/>
    <w:qFormat/>
    <w:rsid w:val="00582F4D"/>
    <w:pPr>
      <w:keepNext/>
      <w:spacing w:after="0" w:line="240" w:lineRule="auto"/>
      <w:jc w:val="center"/>
      <w:outlineLvl w:val="3"/>
    </w:pPr>
    <w:rPr>
      <w:rFonts w:ascii="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82F4D"/>
    <w:rPr>
      <w:rFonts w:ascii="Calibri" w:eastAsia="SimSun" w:hAnsi="Calibri" w:cs="Times New Roman"/>
      <w:b/>
      <w:bCs/>
      <w:sz w:val="24"/>
      <w:szCs w:val="24"/>
      <w:lang w:eastAsia="zh-CN"/>
    </w:rPr>
  </w:style>
  <w:style w:type="paragraph" w:styleId="Header">
    <w:name w:val="header"/>
    <w:basedOn w:val="Normal"/>
    <w:link w:val="HeaderChar"/>
    <w:uiPriority w:val="99"/>
    <w:unhideWhenUsed/>
    <w:rsid w:val="0058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F4D"/>
    <w:rPr>
      <w:rFonts w:ascii="Times New Roman" w:eastAsia="SimSun" w:hAnsi="Times New Roman" w:cs="Times New Roman"/>
      <w:lang w:eastAsia="zh-CN"/>
    </w:rPr>
  </w:style>
  <w:style w:type="paragraph" w:styleId="Footer">
    <w:name w:val="footer"/>
    <w:basedOn w:val="Normal"/>
    <w:link w:val="FooterChar"/>
    <w:uiPriority w:val="99"/>
    <w:unhideWhenUsed/>
    <w:rsid w:val="00582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F4D"/>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4D"/>
    <w:pPr>
      <w:jc w:val="both"/>
    </w:pPr>
    <w:rPr>
      <w:rFonts w:ascii="Times New Roman" w:eastAsia="SimSun" w:hAnsi="Times New Roman" w:cs="Times New Roman"/>
      <w:lang w:eastAsia="zh-CN"/>
    </w:rPr>
  </w:style>
  <w:style w:type="paragraph" w:styleId="Heading4">
    <w:name w:val="heading 4"/>
    <w:basedOn w:val="Normal"/>
    <w:next w:val="Normal"/>
    <w:link w:val="Heading4Char"/>
    <w:qFormat/>
    <w:rsid w:val="00582F4D"/>
    <w:pPr>
      <w:keepNext/>
      <w:spacing w:after="0" w:line="240" w:lineRule="auto"/>
      <w:jc w:val="center"/>
      <w:outlineLvl w:val="3"/>
    </w:pPr>
    <w:rPr>
      <w:rFonts w:ascii="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82F4D"/>
    <w:rPr>
      <w:rFonts w:ascii="Calibri" w:eastAsia="SimSun" w:hAnsi="Calibri" w:cs="Times New Roman"/>
      <w:b/>
      <w:bCs/>
      <w:sz w:val="24"/>
      <w:szCs w:val="24"/>
      <w:lang w:eastAsia="zh-CN"/>
    </w:rPr>
  </w:style>
  <w:style w:type="paragraph" w:styleId="Header">
    <w:name w:val="header"/>
    <w:basedOn w:val="Normal"/>
    <w:link w:val="HeaderChar"/>
    <w:uiPriority w:val="99"/>
    <w:unhideWhenUsed/>
    <w:rsid w:val="0058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F4D"/>
    <w:rPr>
      <w:rFonts w:ascii="Times New Roman" w:eastAsia="SimSun" w:hAnsi="Times New Roman" w:cs="Times New Roman"/>
      <w:lang w:eastAsia="zh-CN"/>
    </w:rPr>
  </w:style>
  <w:style w:type="paragraph" w:styleId="Footer">
    <w:name w:val="footer"/>
    <w:basedOn w:val="Normal"/>
    <w:link w:val="FooterChar"/>
    <w:uiPriority w:val="99"/>
    <w:unhideWhenUsed/>
    <w:rsid w:val="00582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F4D"/>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wijaya 2</dc:creator>
  <cp:lastModifiedBy>wijaya 2</cp:lastModifiedBy>
  <cp:revision>1</cp:revision>
  <dcterms:created xsi:type="dcterms:W3CDTF">2020-09-30T11:02:00Z</dcterms:created>
  <dcterms:modified xsi:type="dcterms:W3CDTF">2020-09-30T11:04:00Z</dcterms:modified>
</cp:coreProperties>
</file>