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8A3" w:rsidRPr="00D76890" w:rsidRDefault="009128A3" w:rsidP="009128A3">
      <w:pPr>
        <w:spacing w:line="480" w:lineRule="auto"/>
        <w:jc w:val="center"/>
        <w:rPr>
          <w:rFonts w:ascii="Times New Roman" w:hAnsi="Times New Roman" w:cs="Times New Roman"/>
          <w:b/>
          <w:sz w:val="24"/>
          <w:szCs w:val="24"/>
        </w:rPr>
      </w:pPr>
      <w:r w:rsidRPr="00D76890">
        <w:rPr>
          <w:rFonts w:ascii="Times New Roman" w:hAnsi="Times New Roman" w:cs="Times New Roman"/>
          <w:b/>
          <w:sz w:val="24"/>
          <w:szCs w:val="24"/>
        </w:rPr>
        <w:t>ABSTRAK</w:t>
      </w:r>
    </w:p>
    <w:p w:rsidR="009128A3" w:rsidRPr="00376421" w:rsidRDefault="009128A3" w:rsidP="009128A3">
      <w:pPr>
        <w:spacing w:after="240" w:line="240" w:lineRule="auto"/>
        <w:jc w:val="both"/>
      </w:pPr>
      <w:r w:rsidRPr="00D76890">
        <w:rPr>
          <w:rFonts w:ascii="Times New Roman" w:hAnsi="Times New Roman" w:cs="Times New Roman"/>
          <w:sz w:val="24"/>
          <w:szCs w:val="24"/>
        </w:rPr>
        <w:t xml:space="preserve">Feronika, Sindi Elva. 2020. </w:t>
      </w:r>
      <w:r w:rsidRPr="00376421">
        <w:rPr>
          <w:rFonts w:ascii="Times New Roman" w:hAnsi="Times New Roman" w:cs="Times New Roman"/>
          <w:i/>
          <w:sz w:val="24"/>
          <w:szCs w:val="24"/>
        </w:rPr>
        <w:t>Pengembangan Bu</w:t>
      </w:r>
      <w:r>
        <w:rPr>
          <w:rFonts w:ascii="Times New Roman" w:hAnsi="Times New Roman" w:cs="Times New Roman"/>
          <w:i/>
          <w:sz w:val="24"/>
          <w:szCs w:val="24"/>
        </w:rPr>
        <w:t xml:space="preserve">ku Ajar, Berbasis STEM </w:t>
      </w:r>
      <w:r w:rsidRPr="00376421">
        <w:rPr>
          <w:rFonts w:ascii="Times New Roman" w:hAnsi="Times New Roman" w:cs="Times New Roman"/>
          <w:i/>
          <w:sz w:val="24"/>
          <w:szCs w:val="24"/>
        </w:rPr>
        <w:t xml:space="preserve"> (Science, Technology, Engineering, and Mathematics)</w:t>
      </w:r>
      <w:r>
        <w:rPr>
          <w:rFonts w:ascii="Times New Roman" w:hAnsi="Times New Roman" w:cs="Times New Roman"/>
          <w:i/>
          <w:sz w:val="24"/>
          <w:szCs w:val="24"/>
        </w:rPr>
        <w:t>,</w:t>
      </w:r>
      <w:r w:rsidRPr="00376421">
        <w:rPr>
          <w:rFonts w:ascii="Times New Roman" w:hAnsi="Times New Roman" w:cs="Times New Roman"/>
          <w:i/>
          <w:sz w:val="24"/>
          <w:szCs w:val="24"/>
        </w:rPr>
        <w:t xml:space="preserve">  Pada </w:t>
      </w:r>
      <w:r>
        <w:rPr>
          <w:rFonts w:ascii="Times New Roman" w:hAnsi="Times New Roman" w:cs="Times New Roman"/>
          <w:i/>
          <w:sz w:val="24"/>
          <w:szCs w:val="24"/>
        </w:rPr>
        <w:t xml:space="preserve">Pembelajaran IPA </w:t>
      </w:r>
      <w:r w:rsidRPr="00376421">
        <w:rPr>
          <w:rFonts w:ascii="Times New Roman" w:hAnsi="Times New Roman" w:cs="Times New Roman"/>
          <w:i/>
          <w:sz w:val="24"/>
          <w:szCs w:val="24"/>
        </w:rPr>
        <w:t xml:space="preserve">Siswa Kelas IV </w:t>
      </w:r>
      <w:r>
        <w:rPr>
          <w:rFonts w:ascii="Times New Roman" w:hAnsi="Times New Roman" w:cs="Times New Roman"/>
          <w:i/>
          <w:sz w:val="24"/>
          <w:szCs w:val="24"/>
        </w:rPr>
        <w:t>SD</w:t>
      </w:r>
      <w:r w:rsidRPr="00D76890">
        <w:rPr>
          <w:rFonts w:ascii="Times New Roman" w:hAnsi="Times New Roman" w:cs="Times New Roman"/>
          <w:sz w:val="24"/>
          <w:szCs w:val="24"/>
        </w:rPr>
        <w:t>. Skripsi. Fakultas Keguruan dan Ilmu Pendidikan. Program Studi Pendidikan Guru Sekolah Dasar. Universitas Peradaban. Dosen Pembimbing Eka Trisnawati, M.Pd.</w:t>
      </w:r>
    </w:p>
    <w:p w:rsidR="009128A3" w:rsidRPr="00D76890" w:rsidRDefault="009128A3" w:rsidP="009128A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Kata Kunci: Buku Ajar STEM, Pembelajaran IPA</w:t>
      </w:r>
    </w:p>
    <w:p w:rsidR="009128A3" w:rsidRPr="00814F43" w:rsidRDefault="009128A3" w:rsidP="009128A3">
      <w:pPr>
        <w:ind w:firstLine="851"/>
        <w:jc w:val="both"/>
      </w:pPr>
      <w:r w:rsidRPr="003621DE">
        <w:rPr>
          <w:rFonts w:ascii="Times New Roman" w:hAnsi="Times New Roman" w:cs="Times New Roman"/>
          <w:sz w:val="24"/>
          <w:szCs w:val="24"/>
        </w:rPr>
        <w:t xml:space="preserve">Berdasarkan permasalahan utama yang ditemukan melalui kegiatan observasi </w:t>
      </w:r>
      <w:r w:rsidRPr="003621DE">
        <w:rPr>
          <w:rFonts w:ascii="Times New Roman" w:eastAsia="Times New Roman" w:hAnsi="Times New Roman" w:cs="Times New Roman"/>
          <w:sz w:val="24"/>
          <w:szCs w:val="24"/>
          <w:lang w:eastAsia="id-ID"/>
        </w:rPr>
        <w:t>buku ajar yang sering dijumpai hanya berisi tentang materi sehingga membuat siswa merasa bosan</w:t>
      </w:r>
      <w:r w:rsidRPr="003621DE">
        <w:rPr>
          <w:rFonts w:ascii="Times New Roman" w:hAnsi="Times New Roman" w:cs="Times New Roman"/>
          <w:sz w:val="24"/>
          <w:szCs w:val="24"/>
        </w:rPr>
        <w:t>. Kurangnya pemanfaatan media oleh guru dalam proses pembelajaran. Tujuan penelitian untuk mengembangkan buku ajar berbasis pendekatan STEM dan untuk menghasilkan kelayakan produk buku ajar berbasis pendekatan STEM di kelas IV SD.</w:t>
      </w:r>
      <w:r w:rsidRPr="003621DE">
        <w:t xml:space="preserve"> </w:t>
      </w:r>
      <w:r w:rsidRPr="003621DE">
        <w:rPr>
          <w:rFonts w:ascii="Times New Roman" w:hAnsi="Times New Roman" w:cs="Times New Roman"/>
          <w:sz w:val="24"/>
          <w:szCs w:val="24"/>
        </w:rPr>
        <w:t xml:space="preserve">Subjek penelitian buku ajar berbasis pendekatan STEM </w:t>
      </w:r>
      <w:bookmarkStart w:id="0" w:name="_GoBack"/>
      <w:bookmarkEnd w:id="0"/>
      <w:r w:rsidRPr="003621DE">
        <w:rPr>
          <w:rFonts w:ascii="Times New Roman" w:hAnsi="Times New Roman" w:cs="Times New Roman"/>
          <w:sz w:val="24"/>
          <w:szCs w:val="24"/>
        </w:rPr>
        <w:t xml:space="preserve">adalah 2 Dosen sebagai ahli media dan ahli isi materi, 1 Guru kelas IV, dan siswa kelas IV. Jenis penelitian yang digunakan adalah penelitian kuantitatif dan pendekatan </w:t>
      </w:r>
      <w:r w:rsidRPr="003621DE">
        <w:rPr>
          <w:rFonts w:ascii="Times New Roman" w:hAnsi="Times New Roman" w:cs="Times New Roman"/>
          <w:i/>
          <w:sz w:val="24"/>
          <w:szCs w:val="24"/>
        </w:rPr>
        <w:t>research and development</w:t>
      </w:r>
      <w:r w:rsidRPr="003621DE">
        <w:rPr>
          <w:rFonts w:ascii="Times New Roman" w:hAnsi="Times New Roman" w:cs="Times New Roman"/>
          <w:sz w:val="24"/>
          <w:szCs w:val="24"/>
        </w:rPr>
        <w:t xml:space="preserve"> (R &amp; D) dengan model pengembangan 4D </w:t>
      </w:r>
      <w:r w:rsidRPr="003621DE">
        <w:rPr>
          <w:rFonts w:ascii="Times New Roman" w:hAnsi="Times New Roman" w:cs="Times New Roman"/>
          <w:i/>
          <w:sz w:val="24"/>
          <w:szCs w:val="24"/>
        </w:rPr>
        <w:t>(Define, Design, Development dan Dissemination)</w:t>
      </w:r>
      <w:r w:rsidRPr="003621DE">
        <w:rPr>
          <w:rFonts w:ascii="Times New Roman" w:hAnsi="Times New Roman" w:cs="Times New Roman"/>
          <w:sz w:val="24"/>
          <w:szCs w:val="24"/>
        </w:rPr>
        <w:t xml:space="preserve">, adapun teknik pengumpulan data menggunakan menggunakan observasi, wawancara angket dan tes. Nilai rata-rata tes peserta didik sebelum uji coba buku ajar berbasis pendekatan STEM adalah 44,00, dan setelah menggunakan buku ajar berbasis pendekatan STEM meningkat menjadi 64,00 pada percobaan tes ke dua dan 78,00 pada tes remidial. Ketuntasan belajar secara klasikal juga mengalami peningkatan, sebelum penggunaan buku ajar berbasis pendekatan STEM ketuntasan belajar secara klasikal adalah 0 %, dan setelah digunakan buku ajar berbasis pendekatan STEM meningkat menjadi 40 % pada percobaan ke dua dan 100 % pada tes remidial. Hasil penelitian menunjukan bahwa buku ajar berbasis pendekatan STEM layak digunakan sebagai media pembelajaran berdasarkan penilaian ahli media 3,93 dan ahli materi 3,25 skor penilaian dengan kategori “Layak”. </w:t>
      </w:r>
      <w:r w:rsidR="00352992">
        <w:rPr>
          <w:rFonts w:ascii="Times New Roman" w:hAnsi="Times New Roman" w:cs="Times New Roman"/>
          <w:sz w:val="24"/>
          <w:szCs w:val="24"/>
        </w:rPr>
        <w:t>P</w:t>
      </w:r>
      <w:r w:rsidR="00352992" w:rsidRPr="003621DE">
        <w:rPr>
          <w:rFonts w:ascii="Times New Roman" w:hAnsi="Times New Roman" w:cs="Times New Roman"/>
          <w:sz w:val="24"/>
          <w:szCs w:val="24"/>
        </w:rPr>
        <w:t xml:space="preserve">eneliti menyimpulkan </w:t>
      </w:r>
      <w:r w:rsidR="00352992" w:rsidRPr="003621DE">
        <w:rPr>
          <w:rFonts w:ascii="Times New Roman" w:hAnsi="Times New Roman" w:cs="Times New Roman"/>
          <w:i/>
          <w:iCs/>
          <w:sz w:val="24"/>
          <w:szCs w:val="24"/>
        </w:rPr>
        <w:t>STEM</w:t>
      </w:r>
      <w:r w:rsidR="00352992" w:rsidRPr="003621DE">
        <w:rPr>
          <w:rFonts w:ascii="Times New Roman" w:hAnsi="Times New Roman" w:cs="Times New Roman"/>
          <w:sz w:val="24"/>
          <w:szCs w:val="24"/>
        </w:rPr>
        <w:t xml:space="preserve"> dapat memberikan pengaruh positif dalam pembelajaran yang dilakukan dan dapat meningkatkan kemampuan yang dimiliki oleh siswa salah satunya kemampuan pemahaman matematis siswa</w:t>
      </w:r>
      <w:r w:rsidR="00352992">
        <w:rPr>
          <w:rFonts w:ascii="Times New Roman" w:hAnsi="Times New Roman" w:cs="Times New Roman"/>
          <w:sz w:val="24"/>
          <w:szCs w:val="24"/>
        </w:rPr>
        <w:t>.</w:t>
      </w:r>
    </w:p>
    <w:p w:rsidR="009128A3" w:rsidRPr="00D76890" w:rsidRDefault="009128A3" w:rsidP="009128A3">
      <w:pPr>
        <w:spacing w:after="240" w:line="360" w:lineRule="auto"/>
        <w:ind w:firstLine="720"/>
        <w:jc w:val="both"/>
        <w:rPr>
          <w:rFonts w:ascii="Times New Roman" w:hAnsi="Times New Roman" w:cs="Times New Roman"/>
          <w:sz w:val="24"/>
          <w:szCs w:val="24"/>
        </w:rPr>
      </w:pPr>
    </w:p>
    <w:p w:rsidR="009128A3" w:rsidRDefault="009128A3" w:rsidP="009128A3">
      <w:pPr>
        <w:rPr>
          <w:rFonts w:ascii="Times New Roman" w:hAnsi="Times New Roman" w:cs="Times New Roman"/>
          <w:b/>
          <w:i/>
          <w:sz w:val="24"/>
          <w:szCs w:val="24"/>
        </w:rPr>
      </w:pPr>
      <w:r>
        <w:rPr>
          <w:rFonts w:ascii="Times New Roman" w:hAnsi="Times New Roman" w:cs="Times New Roman"/>
          <w:b/>
          <w:i/>
          <w:sz w:val="24"/>
          <w:szCs w:val="24"/>
        </w:rPr>
        <w:br w:type="page"/>
      </w:r>
    </w:p>
    <w:p w:rsidR="009128A3" w:rsidRPr="00D76890" w:rsidRDefault="009128A3" w:rsidP="009128A3">
      <w:pPr>
        <w:spacing w:line="480" w:lineRule="auto"/>
        <w:jc w:val="center"/>
        <w:rPr>
          <w:rFonts w:ascii="Times New Roman" w:hAnsi="Times New Roman" w:cs="Times New Roman"/>
          <w:b/>
          <w:i/>
          <w:sz w:val="24"/>
          <w:szCs w:val="24"/>
        </w:rPr>
      </w:pPr>
      <w:r w:rsidRPr="00D76890">
        <w:rPr>
          <w:rFonts w:ascii="Times New Roman" w:hAnsi="Times New Roman" w:cs="Times New Roman"/>
          <w:b/>
          <w:i/>
          <w:sz w:val="24"/>
          <w:szCs w:val="24"/>
        </w:rPr>
        <w:lastRenderedPageBreak/>
        <w:t>ABSTRACT</w:t>
      </w:r>
    </w:p>
    <w:p w:rsidR="009128A3" w:rsidRPr="00AE64A2" w:rsidRDefault="009128A3" w:rsidP="009128A3">
      <w:pPr>
        <w:pStyle w:val="HTMLPreformatted"/>
        <w:shd w:val="clear" w:color="auto" w:fill="FFFFFF" w:themeFill="background1"/>
        <w:spacing w:after="240"/>
        <w:jc w:val="both"/>
        <w:rPr>
          <w:rFonts w:ascii="Times New Roman" w:hAnsi="Times New Roman" w:cs="Times New Roman"/>
          <w:i/>
          <w:sz w:val="24"/>
          <w:szCs w:val="24"/>
        </w:rPr>
      </w:pPr>
      <w:r w:rsidRPr="00D76890">
        <w:rPr>
          <w:rFonts w:ascii="Times New Roman" w:hAnsi="Times New Roman" w:cs="Times New Roman"/>
          <w:i/>
          <w:sz w:val="24"/>
          <w:szCs w:val="24"/>
        </w:rPr>
        <w:t>Feronika, Sindi Elva. 2020. Dev</w:t>
      </w:r>
      <w:r>
        <w:rPr>
          <w:rFonts w:ascii="Times New Roman" w:hAnsi="Times New Roman" w:cs="Times New Roman"/>
          <w:i/>
          <w:sz w:val="24"/>
          <w:szCs w:val="24"/>
        </w:rPr>
        <w:t xml:space="preserve">elopmentof Textbooks, Based on STEM </w:t>
      </w:r>
      <w:r w:rsidRPr="00376421">
        <w:rPr>
          <w:rFonts w:ascii="Times New Roman" w:hAnsi="Times New Roman" w:cs="Times New Roman"/>
          <w:i/>
          <w:sz w:val="24"/>
          <w:szCs w:val="24"/>
        </w:rPr>
        <w:t xml:space="preserve">(Science, Technology, Engineering, and </w:t>
      </w:r>
      <w:r w:rsidRPr="00AE64A2">
        <w:rPr>
          <w:rFonts w:ascii="Times New Roman" w:hAnsi="Times New Roman" w:cs="Times New Roman"/>
          <w:i/>
          <w:sz w:val="24"/>
          <w:szCs w:val="24"/>
        </w:rPr>
        <w:t>Mathematics)</w:t>
      </w:r>
      <w:r>
        <w:rPr>
          <w:rFonts w:ascii="Times New Roman" w:hAnsi="Times New Roman" w:cs="Times New Roman"/>
          <w:i/>
          <w:sz w:val="24"/>
          <w:szCs w:val="24"/>
        </w:rPr>
        <w:t>, Science Learning</w:t>
      </w:r>
      <w:r w:rsidRPr="00AE64A2">
        <w:rPr>
          <w:rFonts w:ascii="Times New Roman" w:hAnsi="Times New Roman" w:cs="Times New Roman"/>
          <w:i/>
          <w:sz w:val="24"/>
          <w:szCs w:val="24"/>
        </w:rPr>
        <w:t xml:space="preserve"> </w:t>
      </w:r>
      <w:r>
        <w:rPr>
          <w:rFonts w:ascii="Times New Roman" w:hAnsi="Times New Roman" w:cs="Times New Roman"/>
          <w:color w:val="222222"/>
          <w:sz w:val="24"/>
          <w:szCs w:val="24"/>
        </w:rPr>
        <w:t>i</w:t>
      </w:r>
      <w:r w:rsidRPr="00AE64A2">
        <w:rPr>
          <w:rFonts w:ascii="Times New Roman" w:hAnsi="Times New Roman" w:cs="Times New Roman"/>
          <w:color w:val="222222"/>
          <w:sz w:val="24"/>
          <w:szCs w:val="24"/>
          <w:lang w:val="en"/>
        </w:rPr>
        <w:t xml:space="preserve">n Grade IV Students of </w:t>
      </w:r>
      <w:proofErr w:type="spellStart"/>
      <w:r w:rsidRPr="00AE64A2">
        <w:rPr>
          <w:rFonts w:ascii="Times New Roman" w:hAnsi="Times New Roman" w:cs="Times New Roman"/>
          <w:color w:val="222222"/>
          <w:sz w:val="24"/>
          <w:szCs w:val="24"/>
          <w:lang w:val="en"/>
        </w:rPr>
        <w:t>Tembon</w:t>
      </w:r>
      <w:r>
        <w:rPr>
          <w:rFonts w:ascii="Times New Roman" w:hAnsi="Times New Roman" w:cs="Times New Roman"/>
          <w:color w:val="222222"/>
          <w:sz w:val="24"/>
          <w:szCs w:val="24"/>
          <w:lang w:val="en"/>
        </w:rPr>
        <w:t>graja</w:t>
      </w:r>
      <w:proofErr w:type="spellEnd"/>
      <w:r>
        <w:rPr>
          <w:rFonts w:ascii="Times New Roman" w:hAnsi="Times New Roman" w:cs="Times New Roman"/>
          <w:color w:val="222222"/>
          <w:sz w:val="24"/>
          <w:szCs w:val="24"/>
          <w:lang w:val="en"/>
        </w:rPr>
        <w:t xml:space="preserve"> State Elementary School 0</w:t>
      </w:r>
      <w:r>
        <w:rPr>
          <w:rFonts w:ascii="Times New Roman" w:hAnsi="Times New Roman" w:cs="Times New Roman"/>
          <w:color w:val="222222"/>
          <w:sz w:val="24"/>
          <w:szCs w:val="24"/>
        </w:rPr>
        <w:t>1</w:t>
      </w:r>
      <w:r w:rsidRPr="00D76890">
        <w:rPr>
          <w:rFonts w:ascii="Times New Roman" w:hAnsi="Times New Roman" w:cs="Times New Roman"/>
          <w:i/>
          <w:sz w:val="24"/>
          <w:szCs w:val="24"/>
        </w:rPr>
        <w:t>. Essay. Faculty of Teacher Training and Education. Primary School Teacher Education Study Pr</w:t>
      </w:r>
      <w:r>
        <w:rPr>
          <w:rFonts w:ascii="Times New Roman" w:hAnsi="Times New Roman" w:cs="Times New Roman"/>
          <w:i/>
          <w:sz w:val="24"/>
          <w:szCs w:val="24"/>
        </w:rPr>
        <w:t>ogram. Peradaban University</w:t>
      </w:r>
      <w:r w:rsidRPr="00D76890">
        <w:rPr>
          <w:rFonts w:ascii="Times New Roman" w:hAnsi="Times New Roman" w:cs="Times New Roman"/>
          <w:i/>
          <w:sz w:val="24"/>
          <w:szCs w:val="24"/>
        </w:rPr>
        <w:t xml:space="preserve">. Supervisor Eka Trisnawati, M.Pd </w:t>
      </w:r>
    </w:p>
    <w:p w:rsidR="009128A3" w:rsidRPr="00AE64A2" w:rsidRDefault="009128A3" w:rsidP="009128A3">
      <w:pPr>
        <w:shd w:val="clear" w:color="auto" w:fill="FFFFFF" w:themeFill="background1"/>
        <w:spacing w:after="240" w:line="360" w:lineRule="auto"/>
        <w:jc w:val="both"/>
        <w:rPr>
          <w:rFonts w:ascii="Times New Roman" w:hAnsi="Times New Roman" w:cs="Times New Roman"/>
          <w:i/>
          <w:sz w:val="24"/>
          <w:szCs w:val="24"/>
        </w:rPr>
      </w:pPr>
      <w:r>
        <w:rPr>
          <w:rFonts w:ascii="Times New Roman" w:hAnsi="Times New Roman" w:cs="Times New Roman"/>
          <w:i/>
          <w:sz w:val="24"/>
          <w:szCs w:val="24"/>
        </w:rPr>
        <w:t>Keywords:  STEM Textbooks, Science Learning</w:t>
      </w:r>
    </w:p>
    <w:p w:rsidR="00352992" w:rsidRPr="00DE6782" w:rsidRDefault="009128A3" w:rsidP="00352992">
      <w:pPr>
        <w:pStyle w:val="HTMLPreformatted"/>
        <w:tabs>
          <w:tab w:val="clear" w:pos="916"/>
          <w:tab w:val="left" w:pos="851"/>
        </w:tabs>
        <w:jc w:val="both"/>
        <w:rPr>
          <w:rFonts w:ascii="Times New Roman" w:hAnsi="Times New Roman" w:cs="Times New Roman"/>
          <w:i/>
          <w:color w:val="222222"/>
          <w:sz w:val="24"/>
          <w:szCs w:val="24"/>
        </w:rPr>
      </w:pPr>
      <w:r>
        <w:rPr>
          <w:rFonts w:ascii="Times New Roman" w:hAnsi="Times New Roman" w:cs="Times New Roman"/>
          <w:i/>
          <w:sz w:val="24"/>
          <w:szCs w:val="24"/>
        </w:rPr>
        <w:tab/>
      </w:r>
      <w:r w:rsidRPr="00DE6782">
        <w:rPr>
          <w:rFonts w:ascii="Times New Roman" w:hAnsi="Times New Roman" w:cs="Times New Roman"/>
          <w:i/>
          <w:sz w:val="24"/>
          <w:szCs w:val="24"/>
        </w:rPr>
        <w:t>Based on the main problems found through observations of textbooks that are often encountered only about material so that it makes students feel bored</w:t>
      </w:r>
      <w:r w:rsidRPr="00DE6782">
        <w:rPr>
          <w:rFonts w:ascii="Times New Roman" w:hAnsi="Times New Roman" w:cs="Times New Roman"/>
          <w:i/>
          <w:color w:val="FF0000"/>
          <w:sz w:val="24"/>
          <w:szCs w:val="24"/>
        </w:rPr>
        <w:t>.</w:t>
      </w:r>
      <w:r w:rsidRPr="00DE6782">
        <w:rPr>
          <w:rFonts w:ascii="Times New Roman" w:hAnsi="Times New Roman" w:cs="Times New Roman"/>
          <w:i/>
          <w:sz w:val="24"/>
          <w:szCs w:val="24"/>
        </w:rPr>
        <w:t xml:space="preserve"> Kurangnya pemanfaatan media oleh guru dalam proses pembelajaran </w:t>
      </w:r>
      <w:r w:rsidRPr="00DE6782">
        <w:rPr>
          <w:rFonts w:ascii="Times New Roman" w:hAnsi="Times New Roman" w:cs="Times New Roman"/>
          <w:i/>
          <w:color w:val="222222"/>
          <w:sz w:val="24"/>
          <w:szCs w:val="24"/>
          <w:lang w:val="en"/>
        </w:rPr>
        <w:t>The research objective was to develop textbooks based on the STEM approach and to produce the feasibility of textbook products based on the STEM approach in grade IV SD</w:t>
      </w:r>
      <w:r w:rsidRPr="00DE6782">
        <w:rPr>
          <w:rFonts w:ascii="Times New Roman" w:hAnsi="Times New Roman" w:cs="Times New Roman"/>
          <w:i/>
          <w:color w:val="222222"/>
          <w:sz w:val="24"/>
          <w:szCs w:val="24"/>
        </w:rPr>
        <w:t>.</w:t>
      </w:r>
      <w:r w:rsidRPr="00DE6782">
        <w:rPr>
          <w:rFonts w:ascii="Times New Roman" w:hAnsi="Times New Roman" w:cs="Times New Roman"/>
          <w:i/>
          <w:color w:val="222222"/>
          <w:sz w:val="24"/>
          <w:szCs w:val="24"/>
          <w:lang w:val="en"/>
        </w:rPr>
        <w:t xml:space="preserve"> The subjects of textbook research based on the STEM approach were 2 lecturers as media experts and material content experts, 1 grade IV teacher, and grade IV students.</w:t>
      </w:r>
      <w:r w:rsidRPr="00DE6782">
        <w:rPr>
          <w:rFonts w:ascii="Times New Roman" w:hAnsi="Times New Roman" w:cs="Times New Roman"/>
          <w:i/>
          <w:color w:val="222222"/>
          <w:sz w:val="24"/>
          <w:szCs w:val="24"/>
        </w:rPr>
        <w:t xml:space="preserve"> </w:t>
      </w:r>
      <w:r w:rsidRPr="00DE6782">
        <w:rPr>
          <w:rFonts w:ascii="Times New Roman" w:hAnsi="Times New Roman" w:cs="Times New Roman"/>
          <w:i/>
          <w:sz w:val="24"/>
          <w:szCs w:val="24"/>
        </w:rPr>
        <w:t xml:space="preserve">The type of research used is quantitative research and research and development ( R &amp; D) approach with Thiagarajan’s 4D ( Define, Design, Development and Dissemination), while data collection techniques use observation sheets, interview  questionnaires and test. </w:t>
      </w:r>
      <w:r w:rsidRPr="00DE6782">
        <w:rPr>
          <w:rFonts w:ascii="Times New Roman" w:hAnsi="Times New Roman" w:cs="Times New Roman"/>
          <w:i/>
          <w:color w:val="222222"/>
          <w:sz w:val="24"/>
          <w:szCs w:val="24"/>
          <w:lang w:val="en"/>
        </w:rPr>
        <w:t xml:space="preserve">The average test score of students before the STEM approach-based textbook trial was 44.00, and after using the STEM approach-based textbook increased to 64.00 in the second test trial and 78.00 on the </w:t>
      </w:r>
      <w:proofErr w:type="spellStart"/>
      <w:r w:rsidRPr="00DE6782">
        <w:rPr>
          <w:rFonts w:ascii="Times New Roman" w:hAnsi="Times New Roman" w:cs="Times New Roman"/>
          <w:i/>
          <w:color w:val="222222"/>
          <w:sz w:val="24"/>
          <w:szCs w:val="24"/>
          <w:lang w:val="en"/>
        </w:rPr>
        <w:t>remidial</w:t>
      </w:r>
      <w:proofErr w:type="spellEnd"/>
      <w:r w:rsidRPr="00DE6782">
        <w:rPr>
          <w:rFonts w:ascii="Times New Roman" w:hAnsi="Times New Roman" w:cs="Times New Roman"/>
          <w:i/>
          <w:color w:val="222222"/>
          <w:sz w:val="24"/>
          <w:szCs w:val="24"/>
          <w:lang w:val="en"/>
        </w:rPr>
        <w:t xml:space="preserve"> test</w:t>
      </w:r>
      <w:r w:rsidRPr="00DE6782">
        <w:rPr>
          <w:rFonts w:ascii="Times New Roman" w:hAnsi="Times New Roman" w:cs="Times New Roman"/>
          <w:i/>
          <w:color w:val="222222"/>
          <w:sz w:val="24"/>
          <w:szCs w:val="24"/>
        </w:rPr>
        <w:t xml:space="preserve">. </w:t>
      </w:r>
      <w:r w:rsidRPr="00DE6782">
        <w:rPr>
          <w:rFonts w:ascii="Times New Roman" w:hAnsi="Times New Roman" w:cs="Times New Roman"/>
          <w:i/>
          <w:color w:val="222222"/>
          <w:sz w:val="24"/>
          <w:szCs w:val="24"/>
          <w:lang w:val="en"/>
        </w:rPr>
        <w:t>Classical mastery of learning also increased, before the use of textbooks based on the STEM approach classical learning completeness was 0%, and after using textbooks based on the STEM approach it increased to 40% in the second trial and 100% on the remedial test</w:t>
      </w:r>
      <w:r w:rsidRPr="00DE6782">
        <w:rPr>
          <w:rFonts w:ascii="Times New Roman" w:hAnsi="Times New Roman" w:cs="Times New Roman"/>
          <w:i/>
          <w:color w:val="222222"/>
          <w:sz w:val="24"/>
          <w:szCs w:val="24"/>
        </w:rPr>
        <w:t xml:space="preserve">. </w:t>
      </w:r>
      <w:r w:rsidRPr="00DE6782">
        <w:rPr>
          <w:rFonts w:ascii="Times New Roman" w:hAnsi="Times New Roman" w:cs="Times New Roman"/>
          <w:i/>
          <w:color w:val="222222"/>
          <w:sz w:val="24"/>
          <w:szCs w:val="24"/>
          <w:lang w:val="en"/>
        </w:rPr>
        <w:t>The results showed that textbooks based on the STEM approach were feasible to use as a learning medium based on the assessment of media experts 3.93 and material experts 3.25, the assessment score was in the category of "feasible".</w:t>
      </w:r>
      <w:r w:rsidRPr="00DE6782">
        <w:rPr>
          <w:rFonts w:ascii="Times New Roman" w:hAnsi="Times New Roman" w:cs="Times New Roman"/>
          <w:i/>
          <w:color w:val="222222"/>
          <w:sz w:val="24"/>
          <w:szCs w:val="24"/>
        </w:rPr>
        <w:t xml:space="preserve"> </w:t>
      </w:r>
      <w:r w:rsidR="00352992" w:rsidRPr="00DE6782">
        <w:rPr>
          <w:rFonts w:ascii="Times New Roman" w:hAnsi="Times New Roman" w:cs="Times New Roman"/>
          <w:i/>
          <w:color w:val="222222"/>
          <w:sz w:val="24"/>
          <w:szCs w:val="24"/>
          <w:lang w:val="en"/>
        </w:rPr>
        <w:t>The researcher concluded that STEM can have a positive influence in the learning carried out and can improve the abilities possessed by students, one of which is the ability of students to understand mathematics.</w:t>
      </w:r>
    </w:p>
    <w:p w:rsidR="009128A3" w:rsidRPr="00DE6782" w:rsidRDefault="009128A3" w:rsidP="009128A3">
      <w:pPr>
        <w:pStyle w:val="HTMLPreformatted"/>
        <w:tabs>
          <w:tab w:val="clear" w:pos="916"/>
          <w:tab w:val="left" w:pos="851"/>
        </w:tabs>
        <w:jc w:val="both"/>
        <w:rPr>
          <w:rFonts w:ascii="Times New Roman" w:hAnsi="Times New Roman" w:cs="Times New Roman"/>
          <w:i/>
          <w:color w:val="222222"/>
          <w:sz w:val="24"/>
          <w:szCs w:val="24"/>
        </w:rPr>
      </w:pPr>
    </w:p>
    <w:p w:rsidR="00873116" w:rsidRDefault="00873116"/>
    <w:sectPr w:rsidR="00873116" w:rsidSect="00906B02">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02"/>
    <w:rsid w:val="00352992"/>
    <w:rsid w:val="00873116"/>
    <w:rsid w:val="00906B02"/>
    <w:rsid w:val="009128A3"/>
    <w:rsid w:val="00E0279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0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06B02"/>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06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06B02"/>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3657</Characters>
  <Application>Microsoft Office Word</Application>
  <DocSecurity>0</DocSecurity>
  <Lines>30</Lines>
  <Paragraphs>8</Paragraphs>
  <ScaleCrop>false</ScaleCrop>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4</cp:revision>
  <dcterms:created xsi:type="dcterms:W3CDTF">2020-10-04T07:17:00Z</dcterms:created>
  <dcterms:modified xsi:type="dcterms:W3CDTF">2020-10-06T14:45:00Z</dcterms:modified>
</cp:coreProperties>
</file>