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B9" w:rsidRPr="00FD7836" w:rsidRDefault="00886BB9" w:rsidP="00886BB9">
      <w:pPr>
        <w:spacing w:after="0" w:line="240" w:lineRule="auto"/>
        <w:jc w:val="center"/>
        <w:rPr>
          <w:rFonts w:ascii="Times New Roman" w:hAnsi="Times New Roman" w:cs="Times New Roman"/>
          <w:b/>
          <w:i/>
          <w:sz w:val="24"/>
        </w:rPr>
      </w:pPr>
      <w:r w:rsidRPr="00FD7836">
        <w:rPr>
          <w:rFonts w:ascii="Times New Roman" w:hAnsi="Times New Roman" w:cs="Times New Roman"/>
          <w:b/>
          <w:i/>
          <w:sz w:val="24"/>
        </w:rPr>
        <w:t>ABSTRACT</w:t>
      </w:r>
    </w:p>
    <w:p w:rsidR="00886BB9" w:rsidRPr="00FD7836" w:rsidRDefault="00886BB9" w:rsidP="00886BB9">
      <w:pPr>
        <w:spacing w:after="0" w:line="240" w:lineRule="auto"/>
        <w:jc w:val="both"/>
        <w:rPr>
          <w:rFonts w:ascii="Times New Roman" w:hAnsi="Times New Roman" w:cs="Times New Roman"/>
          <w:i/>
          <w:sz w:val="24"/>
        </w:rPr>
      </w:pPr>
    </w:p>
    <w:p w:rsidR="00D63CFC" w:rsidRPr="00D63CFC" w:rsidRDefault="00D63CFC" w:rsidP="00D63CFC">
      <w:pPr>
        <w:spacing w:after="0" w:line="240" w:lineRule="auto"/>
        <w:ind w:firstLine="720"/>
        <w:jc w:val="both"/>
        <w:rPr>
          <w:rFonts w:ascii="Times New Roman" w:hAnsi="Times New Roman" w:cs="Times New Roman"/>
          <w:i/>
          <w:sz w:val="24"/>
        </w:rPr>
      </w:pPr>
      <w:r w:rsidRPr="00D63CFC">
        <w:rPr>
          <w:rFonts w:ascii="Times New Roman" w:hAnsi="Times New Roman" w:cs="Times New Roman"/>
          <w:i/>
          <w:sz w:val="24"/>
        </w:rPr>
        <w:t>In presenting quality financial statements, companies are faced with conservatism, which is a prudent principle. The application of this accounting conservatism principle needs to be considered because of the flexibility of management in presenting financial statements. This study aims to determine the effect of political connections, social responsibility and capital intensity on accounting conservatism.</w:t>
      </w:r>
    </w:p>
    <w:p w:rsidR="00D63CFC" w:rsidRPr="00D63CFC" w:rsidRDefault="00D63CFC" w:rsidP="00D63CFC">
      <w:pPr>
        <w:spacing w:after="0" w:line="240" w:lineRule="auto"/>
        <w:ind w:firstLine="720"/>
        <w:jc w:val="both"/>
        <w:rPr>
          <w:rFonts w:ascii="Times New Roman" w:hAnsi="Times New Roman" w:cs="Times New Roman"/>
          <w:i/>
          <w:sz w:val="24"/>
        </w:rPr>
      </w:pPr>
      <w:r w:rsidRPr="00D63CFC">
        <w:rPr>
          <w:rFonts w:ascii="Times New Roman" w:hAnsi="Times New Roman" w:cs="Times New Roman"/>
          <w:i/>
          <w:sz w:val="24"/>
        </w:rPr>
        <w:t>This type of research is quantitative. The sampling method used was purposive sampling technique, so that the sample in this study were 123 service companies listed on the Indonesia Stock Exchange (BEI) for the period 2015-2018. This study uses political connection, social responsibility and capital intensity variables as independent variables and accounting conservatism as the dependent variable.</w:t>
      </w:r>
    </w:p>
    <w:p w:rsidR="00D63CFC" w:rsidRPr="00D63CFC" w:rsidRDefault="00D63CFC" w:rsidP="00D63CFC">
      <w:pPr>
        <w:spacing w:after="0" w:line="240" w:lineRule="auto"/>
        <w:ind w:firstLine="720"/>
        <w:jc w:val="both"/>
        <w:rPr>
          <w:rFonts w:ascii="Times New Roman" w:hAnsi="Times New Roman" w:cs="Times New Roman"/>
          <w:i/>
          <w:sz w:val="24"/>
        </w:rPr>
      </w:pPr>
      <w:r w:rsidRPr="00D63CFC">
        <w:rPr>
          <w:rFonts w:ascii="Times New Roman" w:hAnsi="Times New Roman" w:cs="Times New Roman"/>
          <w:i/>
          <w:sz w:val="24"/>
        </w:rPr>
        <w:t>The results of this study indicate that partially, political connections and capital intensity have a significant effect on accounting conservatism. Another variable, namely the social responsibility variable, does not have a significant effect on accounting conservatism. However, simultaneously, it shows that political connections, social responsibility and capital intensity affect accounting conservatism.</w:t>
      </w:r>
    </w:p>
    <w:p w:rsidR="00D63CFC" w:rsidRPr="00D63CFC" w:rsidRDefault="00D63CFC" w:rsidP="00D63CFC">
      <w:pPr>
        <w:spacing w:after="0" w:line="240" w:lineRule="auto"/>
        <w:jc w:val="both"/>
        <w:rPr>
          <w:rFonts w:ascii="Times New Roman" w:hAnsi="Times New Roman" w:cs="Times New Roman"/>
          <w:i/>
          <w:sz w:val="24"/>
        </w:rPr>
      </w:pPr>
    </w:p>
    <w:p w:rsidR="00886BB9" w:rsidRDefault="00D63CFC" w:rsidP="00D63CFC">
      <w:pPr>
        <w:spacing w:after="0" w:line="240" w:lineRule="auto"/>
        <w:jc w:val="both"/>
      </w:pPr>
      <w:r w:rsidRPr="00D63CFC">
        <w:rPr>
          <w:rFonts w:ascii="Times New Roman" w:hAnsi="Times New Roman" w:cs="Times New Roman"/>
          <w:b/>
          <w:i/>
          <w:sz w:val="24"/>
        </w:rPr>
        <w:t>Keywords:</w:t>
      </w:r>
      <w:r w:rsidRPr="00D63CFC">
        <w:rPr>
          <w:rFonts w:ascii="Times New Roman" w:hAnsi="Times New Roman" w:cs="Times New Roman"/>
          <w:i/>
          <w:sz w:val="24"/>
        </w:rPr>
        <w:t xml:space="preserve"> Political Connection, Social Responsibility, Capital Intensity, Accounting Conservatism</w:t>
      </w:r>
    </w:p>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886BB9" w:rsidRDefault="00886BB9" w:rsidP="003F1AEE"/>
    <w:p w:rsidR="00D63CFC" w:rsidRDefault="00D63CFC" w:rsidP="003F1AEE"/>
    <w:p w:rsidR="00886BB9" w:rsidRDefault="00886BB9" w:rsidP="003F1AEE"/>
    <w:p w:rsidR="00886BB9" w:rsidRDefault="00886BB9" w:rsidP="003F1AEE"/>
    <w:p w:rsidR="00D63CFC" w:rsidRDefault="00D63CFC" w:rsidP="003F1AEE"/>
    <w:p w:rsidR="00886BB9" w:rsidRDefault="00886BB9" w:rsidP="003F1AEE"/>
    <w:p w:rsidR="00886BB9" w:rsidRDefault="00886BB9" w:rsidP="003F1AEE"/>
    <w:p w:rsidR="009D613A" w:rsidRDefault="009D613A" w:rsidP="003F1AEE"/>
    <w:sectPr w:rsidR="009D613A" w:rsidSect="00884EE0">
      <w:footerReference w:type="default" r:id="rId7"/>
      <w:pgSz w:w="11906" w:h="16838" w:code="9"/>
      <w:pgMar w:top="1701" w:right="1701" w:bottom="1701" w:left="2268" w:header="709" w:footer="709" w:gutter="0"/>
      <w:pgNumType w:fmt="lowerRoman"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96D" w:rsidRDefault="001F396D" w:rsidP="00C02D21">
      <w:pPr>
        <w:spacing w:after="0" w:line="240" w:lineRule="auto"/>
      </w:pPr>
      <w:r>
        <w:separator/>
      </w:r>
    </w:p>
  </w:endnote>
  <w:endnote w:type="continuationSeparator" w:id="0">
    <w:p w:rsidR="001F396D" w:rsidRDefault="001F396D" w:rsidP="00C02D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765063"/>
      <w:docPartObj>
        <w:docPartGallery w:val="Page Numbers (Bottom of Page)"/>
        <w:docPartUnique/>
      </w:docPartObj>
    </w:sdtPr>
    <w:sdtEndPr>
      <w:rPr>
        <w:rFonts w:ascii="Times New Roman" w:hAnsi="Times New Roman" w:cs="Times New Roman"/>
        <w:noProof/>
        <w:sz w:val="24"/>
      </w:rPr>
    </w:sdtEndPr>
    <w:sdtContent>
      <w:p w:rsidR="00C02D21" w:rsidRPr="00C02D21" w:rsidRDefault="006F14CA">
        <w:pPr>
          <w:pStyle w:val="Footer"/>
          <w:jc w:val="center"/>
          <w:rPr>
            <w:rFonts w:ascii="Times New Roman" w:hAnsi="Times New Roman" w:cs="Times New Roman"/>
            <w:sz w:val="24"/>
          </w:rPr>
        </w:pPr>
        <w:r w:rsidRPr="00C02D21">
          <w:rPr>
            <w:rFonts w:ascii="Times New Roman" w:hAnsi="Times New Roman" w:cs="Times New Roman"/>
            <w:sz w:val="24"/>
          </w:rPr>
          <w:fldChar w:fldCharType="begin"/>
        </w:r>
        <w:r w:rsidR="00C02D21" w:rsidRPr="00C02D21">
          <w:rPr>
            <w:rFonts w:ascii="Times New Roman" w:hAnsi="Times New Roman" w:cs="Times New Roman"/>
            <w:sz w:val="24"/>
          </w:rPr>
          <w:instrText>PAGE   \* MERGEFORMAT</w:instrText>
        </w:r>
        <w:r w:rsidRPr="00C02D21">
          <w:rPr>
            <w:rFonts w:ascii="Times New Roman" w:hAnsi="Times New Roman" w:cs="Times New Roman"/>
            <w:sz w:val="24"/>
          </w:rPr>
          <w:fldChar w:fldCharType="separate"/>
        </w:r>
        <w:r w:rsidR="00884EE0">
          <w:rPr>
            <w:rFonts w:ascii="Times New Roman" w:hAnsi="Times New Roman" w:cs="Times New Roman"/>
            <w:noProof/>
            <w:sz w:val="24"/>
          </w:rPr>
          <w:t>viii</w:t>
        </w:r>
        <w:r w:rsidRPr="00C02D21">
          <w:rPr>
            <w:rFonts w:ascii="Times New Roman" w:hAnsi="Times New Roman" w:cs="Times New Roman"/>
            <w:noProof/>
            <w:sz w:val="24"/>
          </w:rPr>
          <w:fldChar w:fldCharType="end"/>
        </w:r>
      </w:p>
    </w:sdtContent>
  </w:sdt>
  <w:p w:rsidR="00C02D21" w:rsidRDefault="00C02D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96D" w:rsidRDefault="001F396D" w:rsidP="00C02D21">
      <w:pPr>
        <w:spacing w:after="0" w:line="240" w:lineRule="auto"/>
      </w:pPr>
      <w:r>
        <w:separator/>
      </w:r>
    </w:p>
  </w:footnote>
  <w:footnote w:type="continuationSeparator" w:id="0">
    <w:p w:rsidR="001F396D" w:rsidRDefault="001F396D" w:rsidP="00C02D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20309"/>
    <w:multiLevelType w:val="multilevel"/>
    <w:tmpl w:val="354C1C88"/>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
    <w:nsid w:val="05B814C0"/>
    <w:multiLevelType w:val="multilevel"/>
    <w:tmpl w:val="8F726A7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22955F2F"/>
    <w:multiLevelType w:val="hybridMultilevel"/>
    <w:tmpl w:val="8700AEAE"/>
    <w:lvl w:ilvl="0" w:tplc="D66EBC70">
      <w:start w:val="1"/>
      <w:numFmt w:val="decimal"/>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3">
    <w:nsid w:val="23082421"/>
    <w:multiLevelType w:val="multilevel"/>
    <w:tmpl w:val="5E7AE9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E02F3B"/>
    <w:multiLevelType w:val="hybridMultilevel"/>
    <w:tmpl w:val="3A1EED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1147EC"/>
    <w:multiLevelType w:val="hybridMultilevel"/>
    <w:tmpl w:val="E3EC91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5885978"/>
    <w:multiLevelType w:val="hybridMultilevel"/>
    <w:tmpl w:val="B1689168"/>
    <w:lvl w:ilvl="0" w:tplc="716A6802">
      <w:start w:val="1"/>
      <w:numFmt w:val="decimal"/>
      <w:lvlText w:val="%1)"/>
      <w:lvlJc w:val="left"/>
      <w:pPr>
        <w:ind w:left="1244" w:hanging="360"/>
      </w:pPr>
      <w:rPr>
        <w:rFonts w:hint="default"/>
      </w:rPr>
    </w:lvl>
    <w:lvl w:ilvl="1" w:tplc="04210019" w:tentative="1">
      <w:start w:val="1"/>
      <w:numFmt w:val="lowerLetter"/>
      <w:lvlText w:val="%2."/>
      <w:lvlJc w:val="left"/>
      <w:pPr>
        <w:ind w:left="1964" w:hanging="360"/>
      </w:pPr>
    </w:lvl>
    <w:lvl w:ilvl="2" w:tplc="0421001B" w:tentative="1">
      <w:start w:val="1"/>
      <w:numFmt w:val="lowerRoman"/>
      <w:lvlText w:val="%3."/>
      <w:lvlJc w:val="right"/>
      <w:pPr>
        <w:ind w:left="2684" w:hanging="180"/>
      </w:pPr>
    </w:lvl>
    <w:lvl w:ilvl="3" w:tplc="0421000F" w:tentative="1">
      <w:start w:val="1"/>
      <w:numFmt w:val="decimal"/>
      <w:lvlText w:val="%4."/>
      <w:lvlJc w:val="left"/>
      <w:pPr>
        <w:ind w:left="3404" w:hanging="360"/>
      </w:pPr>
    </w:lvl>
    <w:lvl w:ilvl="4" w:tplc="04210019" w:tentative="1">
      <w:start w:val="1"/>
      <w:numFmt w:val="lowerLetter"/>
      <w:lvlText w:val="%5."/>
      <w:lvlJc w:val="left"/>
      <w:pPr>
        <w:ind w:left="4124" w:hanging="360"/>
      </w:pPr>
    </w:lvl>
    <w:lvl w:ilvl="5" w:tplc="0421001B" w:tentative="1">
      <w:start w:val="1"/>
      <w:numFmt w:val="lowerRoman"/>
      <w:lvlText w:val="%6."/>
      <w:lvlJc w:val="right"/>
      <w:pPr>
        <w:ind w:left="4844" w:hanging="180"/>
      </w:pPr>
    </w:lvl>
    <w:lvl w:ilvl="6" w:tplc="0421000F" w:tentative="1">
      <w:start w:val="1"/>
      <w:numFmt w:val="decimal"/>
      <w:lvlText w:val="%7."/>
      <w:lvlJc w:val="left"/>
      <w:pPr>
        <w:ind w:left="5564" w:hanging="360"/>
      </w:pPr>
    </w:lvl>
    <w:lvl w:ilvl="7" w:tplc="04210019" w:tentative="1">
      <w:start w:val="1"/>
      <w:numFmt w:val="lowerLetter"/>
      <w:lvlText w:val="%8."/>
      <w:lvlJc w:val="left"/>
      <w:pPr>
        <w:ind w:left="6284" w:hanging="360"/>
      </w:pPr>
    </w:lvl>
    <w:lvl w:ilvl="8" w:tplc="0421001B" w:tentative="1">
      <w:start w:val="1"/>
      <w:numFmt w:val="lowerRoman"/>
      <w:lvlText w:val="%9."/>
      <w:lvlJc w:val="right"/>
      <w:pPr>
        <w:ind w:left="7004" w:hanging="180"/>
      </w:pPr>
    </w:lvl>
  </w:abstractNum>
  <w:abstractNum w:abstractNumId="7">
    <w:nsid w:val="3A687792"/>
    <w:multiLevelType w:val="multilevel"/>
    <w:tmpl w:val="C898E202"/>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8">
    <w:nsid w:val="3C8E5BC7"/>
    <w:multiLevelType w:val="multilevel"/>
    <w:tmpl w:val="7B447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2615780"/>
    <w:multiLevelType w:val="multilevel"/>
    <w:tmpl w:val="FEACB424"/>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abstractNum w:abstractNumId="10">
    <w:nsid w:val="44AD61C8"/>
    <w:multiLevelType w:val="hybridMultilevel"/>
    <w:tmpl w:val="E4682CA6"/>
    <w:lvl w:ilvl="0" w:tplc="4D8A40E8">
      <w:start w:val="1"/>
      <w:numFmt w:val="decimal"/>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99F2DC1"/>
    <w:multiLevelType w:val="multilevel"/>
    <w:tmpl w:val="16C62B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B2F1B9E"/>
    <w:multiLevelType w:val="multilevel"/>
    <w:tmpl w:val="4C20EFDC"/>
    <w:lvl w:ilvl="0">
      <w:start w:val="1"/>
      <w:numFmt w:val="decimal"/>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3">
    <w:nsid w:val="674E79CB"/>
    <w:multiLevelType w:val="hybridMultilevel"/>
    <w:tmpl w:val="C32609A0"/>
    <w:lvl w:ilvl="0" w:tplc="7A685D54">
      <w:start w:val="1"/>
      <w:numFmt w:val="lowerLetter"/>
      <w:lvlText w:val="%1."/>
      <w:lvlJc w:val="left"/>
      <w:pPr>
        <w:ind w:left="961" w:hanging="360"/>
      </w:pPr>
      <w:rPr>
        <w:rFonts w:ascii="Times New Roman" w:eastAsia="Times New Roman" w:hAnsi="Times New Roman" w:cs="Times New Roman"/>
      </w:rPr>
    </w:lvl>
    <w:lvl w:ilvl="1" w:tplc="04210019" w:tentative="1">
      <w:start w:val="1"/>
      <w:numFmt w:val="lowerLetter"/>
      <w:lvlText w:val="%2."/>
      <w:lvlJc w:val="left"/>
      <w:pPr>
        <w:ind w:left="1681" w:hanging="360"/>
      </w:pPr>
    </w:lvl>
    <w:lvl w:ilvl="2" w:tplc="0421001B" w:tentative="1">
      <w:start w:val="1"/>
      <w:numFmt w:val="lowerRoman"/>
      <w:lvlText w:val="%3."/>
      <w:lvlJc w:val="right"/>
      <w:pPr>
        <w:ind w:left="2401" w:hanging="180"/>
      </w:pPr>
    </w:lvl>
    <w:lvl w:ilvl="3" w:tplc="0421000F" w:tentative="1">
      <w:start w:val="1"/>
      <w:numFmt w:val="decimal"/>
      <w:lvlText w:val="%4."/>
      <w:lvlJc w:val="left"/>
      <w:pPr>
        <w:ind w:left="3121" w:hanging="360"/>
      </w:pPr>
    </w:lvl>
    <w:lvl w:ilvl="4" w:tplc="04210019" w:tentative="1">
      <w:start w:val="1"/>
      <w:numFmt w:val="lowerLetter"/>
      <w:lvlText w:val="%5."/>
      <w:lvlJc w:val="left"/>
      <w:pPr>
        <w:ind w:left="3841" w:hanging="360"/>
      </w:pPr>
    </w:lvl>
    <w:lvl w:ilvl="5" w:tplc="0421001B" w:tentative="1">
      <w:start w:val="1"/>
      <w:numFmt w:val="lowerRoman"/>
      <w:lvlText w:val="%6."/>
      <w:lvlJc w:val="right"/>
      <w:pPr>
        <w:ind w:left="4561" w:hanging="180"/>
      </w:pPr>
    </w:lvl>
    <w:lvl w:ilvl="6" w:tplc="0421000F" w:tentative="1">
      <w:start w:val="1"/>
      <w:numFmt w:val="decimal"/>
      <w:lvlText w:val="%7."/>
      <w:lvlJc w:val="left"/>
      <w:pPr>
        <w:ind w:left="5281" w:hanging="360"/>
      </w:pPr>
    </w:lvl>
    <w:lvl w:ilvl="7" w:tplc="04210019" w:tentative="1">
      <w:start w:val="1"/>
      <w:numFmt w:val="lowerLetter"/>
      <w:lvlText w:val="%8."/>
      <w:lvlJc w:val="left"/>
      <w:pPr>
        <w:ind w:left="6001" w:hanging="360"/>
      </w:pPr>
    </w:lvl>
    <w:lvl w:ilvl="8" w:tplc="0421001B" w:tentative="1">
      <w:start w:val="1"/>
      <w:numFmt w:val="lowerRoman"/>
      <w:lvlText w:val="%9."/>
      <w:lvlJc w:val="right"/>
      <w:pPr>
        <w:ind w:left="6721" w:hanging="180"/>
      </w:pPr>
    </w:lvl>
  </w:abstractNum>
  <w:abstractNum w:abstractNumId="14">
    <w:nsid w:val="733913DD"/>
    <w:multiLevelType w:val="multilevel"/>
    <w:tmpl w:val="6CF6A9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6A20269"/>
    <w:multiLevelType w:val="multilevel"/>
    <w:tmpl w:val="529A5F68"/>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6">
    <w:nsid w:val="7C1C7FA9"/>
    <w:multiLevelType w:val="multilevel"/>
    <w:tmpl w:val="79F410F2"/>
    <w:lvl w:ilvl="0">
      <w:start w:val="1"/>
      <w:numFmt w:val="lowerLetter"/>
      <w:lvlText w:val="%1."/>
      <w:lvlJc w:val="left"/>
      <w:pPr>
        <w:ind w:left="1037" w:hanging="360"/>
      </w:p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17">
    <w:nsid w:val="7F44399A"/>
    <w:multiLevelType w:val="multilevel"/>
    <w:tmpl w:val="2782FC68"/>
    <w:lvl w:ilvl="0">
      <w:start w:val="1"/>
      <w:numFmt w:val="lowerLetter"/>
      <w:lvlText w:val="%1."/>
      <w:lvlJc w:val="left"/>
      <w:pPr>
        <w:ind w:left="1321" w:hanging="360"/>
      </w:pPr>
    </w:lvl>
    <w:lvl w:ilvl="1">
      <w:start w:val="1"/>
      <w:numFmt w:val="lowerLetter"/>
      <w:lvlText w:val="%2."/>
      <w:lvlJc w:val="left"/>
      <w:pPr>
        <w:ind w:left="2041" w:hanging="360"/>
      </w:pPr>
    </w:lvl>
    <w:lvl w:ilvl="2">
      <w:start w:val="1"/>
      <w:numFmt w:val="lowerRoman"/>
      <w:lvlText w:val="%3."/>
      <w:lvlJc w:val="right"/>
      <w:pPr>
        <w:ind w:left="2761" w:hanging="180"/>
      </w:pPr>
    </w:lvl>
    <w:lvl w:ilvl="3">
      <w:start w:val="1"/>
      <w:numFmt w:val="decimal"/>
      <w:lvlText w:val="%4."/>
      <w:lvlJc w:val="left"/>
      <w:pPr>
        <w:ind w:left="3481" w:hanging="360"/>
      </w:pPr>
    </w:lvl>
    <w:lvl w:ilvl="4">
      <w:start w:val="1"/>
      <w:numFmt w:val="lowerLetter"/>
      <w:lvlText w:val="%5."/>
      <w:lvlJc w:val="left"/>
      <w:pPr>
        <w:ind w:left="4201" w:hanging="360"/>
      </w:pPr>
    </w:lvl>
    <w:lvl w:ilvl="5">
      <w:start w:val="1"/>
      <w:numFmt w:val="lowerRoman"/>
      <w:lvlText w:val="%6."/>
      <w:lvlJc w:val="right"/>
      <w:pPr>
        <w:ind w:left="4921" w:hanging="180"/>
      </w:pPr>
    </w:lvl>
    <w:lvl w:ilvl="6">
      <w:start w:val="1"/>
      <w:numFmt w:val="decimal"/>
      <w:lvlText w:val="%7."/>
      <w:lvlJc w:val="left"/>
      <w:pPr>
        <w:ind w:left="5641" w:hanging="360"/>
      </w:pPr>
    </w:lvl>
    <w:lvl w:ilvl="7">
      <w:start w:val="1"/>
      <w:numFmt w:val="lowerLetter"/>
      <w:lvlText w:val="%8."/>
      <w:lvlJc w:val="left"/>
      <w:pPr>
        <w:ind w:left="6361" w:hanging="360"/>
      </w:pPr>
    </w:lvl>
    <w:lvl w:ilvl="8">
      <w:start w:val="1"/>
      <w:numFmt w:val="lowerRoman"/>
      <w:lvlText w:val="%9."/>
      <w:lvlJc w:val="right"/>
      <w:pPr>
        <w:ind w:left="7081" w:hanging="180"/>
      </w:pPr>
    </w:lvl>
  </w:abstractNum>
  <w:num w:numId="1">
    <w:abstractNumId w:val="1"/>
  </w:num>
  <w:num w:numId="2">
    <w:abstractNumId w:val="3"/>
  </w:num>
  <w:num w:numId="3">
    <w:abstractNumId w:val="12"/>
  </w:num>
  <w:num w:numId="4">
    <w:abstractNumId w:val="17"/>
  </w:num>
  <w:num w:numId="5">
    <w:abstractNumId w:val="0"/>
  </w:num>
  <w:num w:numId="6">
    <w:abstractNumId w:val="14"/>
  </w:num>
  <w:num w:numId="7">
    <w:abstractNumId w:val="15"/>
  </w:num>
  <w:num w:numId="8">
    <w:abstractNumId w:val="8"/>
  </w:num>
  <w:num w:numId="9">
    <w:abstractNumId w:val="16"/>
  </w:num>
  <w:num w:numId="10">
    <w:abstractNumId w:val="11"/>
  </w:num>
  <w:num w:numId="11">
    <w:abstractNumId w:val="9"/>
  </w:num>
  <w:num w:numId="12">
    <w:abstractNumId w:val="7"/>
  </w:num>
  <w:num w:numId="13">
    <w:abstractNumId w:val="13"/>
  </w:num>
  <w:num w:numId="14">
    <w:abstractNumId w:val="2"/>
  </w:num>
  <w:num w:numId="15">
    <w:abstractNumId w:val="6"/>
  </w:num>
  <w:num w:numId="16">
    <w:abstractNumId w:val="4"/>
  </w:num>
  <w:num w:numId="17">
    <w:abstractNumId w:val="5"/>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useFELayout/>
  </w:compat>
  <w:rsids>
    <w:rsidRoot w:val="007D7D17"/>
    <w:rsid w:val="0001730A"/>
    <w:rsid w:val="000A0363"/>
    <w:rsid w:val="001467CA"/>
    <w:rsid w:val="001B17EC"/>
    <w:rsid w:val="001F396D"/>
    <w:rsid w:val="00217C23"/>
    <w:rsid w:val="002A5564"/>
    <w:rsid w:val="00365C45"/>
    <w:rsid w:val="00391A81"/>
    <w:rsid w:val="003A75BB"/>
    <w:rsid w:val="003F1AEE"/>
    <w:rsid w:val="004D5FAD"/>
    <w:rsid w:val="00662465"/>
    <w:rsid w:val="006747D7"/>
    <w:rsid w:val="006C14D5"/>
    <w:rsid w:val="006F14CA"/>
    <w:rsid w:val="00765814"/>
    <w:rsid w:val="007A0DAC"/>
    <w:rsid w:val="007D7D17"/>
    <w:rsid w:val="007E3AB8"/>
    <w:rsid w:val="0083563A"/>
    <w:rsid w:val="00884EE0"/>
    <w:rsid w:val="00886BB9"/>
    <w:rsid w:val="009D613A"/>
    <w:rsid w:val="00A33DB4"/>
    <w:rsid w:val="00A97EDE"/>
    <w:rsid w:val="00AF1828"/>
    <w:rsid w:val="00BD091B"/>
    <w:rsid w:val="00C02D21"/>
    <w:rsid w:val="00C572F9"/>
    <w:rsid w:val="00D00B1F"/>
    <w:rsid w:val="00D63CFC"/>
    <w:rsid w:val="00DB18D6"/>
    <w:rsid w:val="00E15BEB"/>
    <w:rsid w:val="00E23FA2"/>
    <w:rsid w:val="00E32AC5"/>
    <w:rsid w:val="00E451BF"/>
    <w:rsid w:val="00E8557C"/>
    <w:rsid w:val="00FE019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02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D21"/>
  </w:style>
  <w:style w:type="paragraph" w:styleId="Footer">
    <w:name w:val="footer"/>
    <w:basedOn w:val="Normal"/>
    <w:link w:val="FooterChar"/>
    <w:uiPriority w:val="99"/>
    <w:unhideWhenUsed/>
    <w:rsid w:val="00C02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D21"/>
  </w:style>
  <w:style w:type="paragraph" w:styleId="NoSpacing">
    <w:name w:val="No Spacing"/>
    <w:uiPriority w:val="1"/>
    <w:qFormat/>
    <w:rsid w:val="00886BB9"/>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88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B9"/>
    <w:rPr>
      <w:rFonts w:ascii="Tahoma" w:hAnsi="Tahoma" w:cs="Tahoma"/>
      <w:sz w:val="16"/>
      <w:szCs w:val="16"/>
    </w:rPr>
  </w:style>
  <w:style w:type="paragraph" w:styleId="ListParagraph">
    <w:name w:val="List Paragraph"/>
    <w:basedOn w:val="Normal"/>
    <w:uiPriority w:val="34"/>
    <w:qFormat/>
    <w:rsid w:val="00886B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D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02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D21"/>
  </w:style>
  <w:style w:type="paragraph" w:styleId="Footer">
    <w:name w:val="footer"/>
    <w:basedOn w:val="Normal"/>
    <w:link w:val="FooterChar"/>
    <w:uiPriority w:val="99"/>
    <w:unhideWhenUsed/>
    <w:rsid w:val="00C02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D21"/>
  </w:style>
  <w:style w:type="paragraph" w:styleId="NoSpacing">
    <w:name w:val="No Spacing"/>
    <w:uiPriority w:val="1"/>
    <w:qFormat/>
    <w:rsid w:val="00886BB9"/>
    <w:pPr>
      <w:spacing w:after="0" w:line="240" w:lineRule="auto"/>
    </w:pPr>
    <w:rPr>
      <w:rFonts w:eastAsiaTheme="minorHAnsi"/>
      <w:lang w:val="en-US" w:eastAsia="en-US"/>
    </w:rPr>
  </w:style>
  <w:style w:type="paragraph" w:styleId="BalloonText">
    <w:name w:val="Balloon Text"/>
    <w:basedOn w:val="Normal"/>
    <w:link w:val="BalloonTextChar"/>
    <w:uiPriority w:val="99"/>
    <w:semiHidden/>
    <w:unhideWhenUsed/>
    <w:rsid w:val="00886B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BB9"/>
    <w:rPr>
      <w:rFonts w:ascii="Tahoma" w:hAnsi="Tahoma" w:cs="Tahoma"/>
      <w:sz w:val="16"/>
      <w:szCs w:val="16"/>
    </w:rPr>
  </w:style>
  <w:style w:type="paragraph" w:styleId="ListParagraph">
    <w:name w:val="List Paragraph"/>
    <w:basedOn w:val="Normal"/>
    <w:uiPriority w:val="34"/>
    <w:qFormat/>
    <w:rsid w:val="00886B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PERPUS-DEPAN</cp:lastModifiedBy>
  <cp:revision>10</cp:revision>
  <cp:lastPrinted>2020-09-17T03:36:00Z</cp:lastPrinted>
  <dcterms:created xsi:type="dcterms:W3CDTF">2020-09-15T12:23:00Z</dcterms:created>
  <dcterms:modified xsi:type="dcterms:W3CDTF">2020-09-28T04:53:00Z</dcterms:modified>
</cp:coreProperties>
</file>